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164" w:rsidRDefault="009F4164" w:rsidP="009F4164">
      <w:pPr>
        <w:jc w:val="center"/>
        <w:rPr>
          <w:rFonts w:ascii="Lucida Sans" w:hAnsi="Lucida Sans"/>
          <w:b/>
          <w:sz w:val="28"/>
          <w:szCs w:val="28"/>
        </w:rPr>
      </w:pPr>
      <w:r>
        <w:rPr>
          <w:rFonts w:ascii="Lucida Sans" w:hAnsi="Lucida Sans"/>
          <w:b/>
          <w:sz w:val="28"/>
          <w:szCs w:val="28"/>
        </w:rPr>
        <w:t xml:space="preserve">Dayton Township </w:t>
      </w:r>
      <w:r w:rsidRPr="00147C83">
        <w:rPr>
          <w:rFonts w:ascii="Lucida Sans" w:hAnsi="Lucida Sans"/>
          <w:b/>
          <w:sz w:val="28"/>
          <w:szCs w:val="28"/>
        </w:rPr>
        <w:t xml:space="preserve">Planning Commission </w:t>
      </w:r>
    </w:p>
    <w:p w:rsidR="009F4164" w:rsidRPr="00147C83" w:rsidRDefault="009F4164" w:rsidP="009F4164">
      <w:pPr>
        <w:jc w:val="center"/>
        <w:rPr>
          <w:rFonts w:ascii="Lucida Sans" w:hAnsi="Lucida Sans"/>
          <w:b/>
          <w:sz w:val="28"/>
          <w:szCs w:val="28"/>
        </w:rPr>
      </w:pPr>
      <w:r>
        <w:rPr>
          <w:rFonts w:ascii="Lucida Sans" w:hAnsi="Lucida Sans"/>
          <w:b/>
          <w:sz w:val="28"/>
          <w:szCs w:val="28"/>
        </w:rPr>
        <w:t xml:space="preserve">Special Meeting Proposed </w:t>
      </w:r>
      <w:r w:rsidRPr="00147C83">
        <w:rPr>
          <w:rFonts w:ascii="Lucida Sans" w:hAnsi="Lucida Sans"/>
          <w:b/>
          <w:sz w:val="28"/>
          <w:szCs w:val="28"/>
        </w:rPr>
        <w:t>Minutes</w:t>
      </w:r>
    </w:p>
    <w:p w:rsidR="009F4164" w:rsidRPr="00F978DD" w:rsidRDefault="009F4164" w:rsidP="009F4164">
      <w:pPr>
        <w:jc w:val="center"/>
        <w:rPr>
          <w:rFonts w:ascii="Lucida Sans" w:hAnsi="Lucida Sans" w:cs="Arial"/>
          <w:color w:val="202124"/>
          <w:sz w:val="26"/>
          <w:szCs w:val="26"/>
          <w:shd w:val="clear" w:color="auto" w:fill="FFFFFF"/>
        </w:rPr>
      </w:pPr>
      <w:r w:rsidRPr="00F978DD">
        <w:rPr>
          <w:rFonts w:ascii="Lucida Sans" w:hAnsi="Lucida Sans" w:cs="Arial"/>
          <w:color w:val="202124"/>
          <w:sz w:val="26"/>
          <w:szCs w:val="26"/>
          <w:shd w:val="clear" w:color="auto" w:fill="FFFFFF"/>
        </w:rPr>
        <w:t xml:space="preserve">4879 </w:t>
      </w:r>
      <w:proofErr w:type="spellStart"/>
      <w:r w:rsidRPr="00F978DD">
        <w:rPr>
          <w:rFonts w:ascii="Lucida Sans" w:hAnsi="Lucida Sans" w:cs="Arial"/>
          <w:color w:val="202124"/>
          <w:sz w:val="26"/>
          <w:szCs w:val="26"/>
          <w:shd w:val="clear" w:color="auto" w:fill="FFFFFF"/>
        </w:rPr>
        <w:t>Hurds</w:t>
      </w:r>
      <w:proofErr w:type="spellEnd"/>
      <w:r w:rsidRPr="00F978DD">
        <w:rPr>
          <w:rFonts w:ascii="Lucida Sans" w:hAnsi="Lucida Sans" w:cs="Arial"/>
          <w:color w:val="202124"/>
          <w:sz w:val="26"/>
          <w:szCs w:val="26"/>
          <w:shd w:val="clear" w:color="auto" w:fill="FFFFFF"/>
        </w:rPr>
        <w:t xml:space="preserve"> Corner Rd</w:t>
      </w:r>
    </w:p>
    <w:p w:rsidR="009F4164" w:rsidRPr="00F978DD" w:rsidRDefault="009F4164" w:rsidP="009F4164">
      <w:pPr>
        <w:jc w:val="center"/>
        <w:rPr>
          <w:rFonts w:ascii="Lucida Sans" w:hAnsi="Lucida Sans" w:cs="Arial"/>
          <w:color w:val="202124"/>
          <w:sz w:val="26"/>
          <w:szCs w:val="26"/>
          <w:shd w:val="clear" w:color="auto" w:fill="FFFFFF"/>
        </w:rPr>
      </w:pPr>
      <w:r w:rsidRPr="00F978DD">
        <w:rPr>
          <w:rFonts w:ascii="Lucida Sans" w:hAnsi="Lucida Sans" w:cs="Arial"/>
          <w:color w:val="202124"/>
          <w:sz w:val="26"/>
          <w:szCs w:val="26"/>
          <w:shd w:val="clear" w:color="auto" w:fill="FFFFFF"/>
        </w:rPr>
        <w:t>Mayville, MI 48744</w:t>
      </w:r>
    </w:p>
    <w:p w:rsidR="009F4164" w:rsidRDefault="009F4164" w:rsidP="009F4164">
      <w:pPr>
        <w:jc w:val="center"/>
        <w:rPr>
          <w:rFonts w:ascii="Lucida Sans" w:hAnsi="Lucida Sans"/>
          <w:sz w:val="26"/>
          <w:szCs w:val="26"/>
        </w:rPr>
      </w:pPr>
      <w:r>
        <w:rPr>
          <w:rFonts w:ascii="Lucida Sans" w:hAnsi="Lucida Sans"/>
          <w:sz w:val="26"/>
          <w:szCs w:val="26"/>
        </w:rPr>
        <w:t>March 19, 2024</w:t>
      </w:r>
    </w:p>
    <w:p w:rsidR="009F4164" w:rsidRPr="00F978DD" w:rsidRDefault="009F4164" w:rsidP="009F4164">
      <w:pPr>
        <w:jc w:val="center"/>
        <w:rPr>
          <w:rFonts w:ascii="Lucida Sans" w:hAnsi="Lucida Sans"/>
          <w:sz w:val="26"/>
          <w:szCs w:val="26"/>
        </w:rPr>
      </w:pPr>
      <w:r w:rsidRPr="00F978DD">
        <w:rPr>
          <w:rFonts w:ascii="Lucida Sans" w:hAnsi="Lucida Sans"/>
          <w:sz w:val="26"/>
          <w:szCs w:val="26"/>
        </w:rPr>
        <w:t>7:00 PM</w:t>
      </w:r>
    </w:p>
    <w:p w:rsidR="009F4164" w:rsidRPr="00F978DD" w:rsidRDefault="009F4164" w:rsidP="009F4164">
      <w:pPr>
        <w:rPr>
          <w:rFonts w:ascii="Lucida Sans" w:hAnsi="Lucida Sans"/>
          <w:sz w:val="26"/>
          <w:szCs w:val="26"/>
        </w:rPr>
      </w:pPr>
    </w:p>
    <w:p w:rsidR="009F4164" w:rsidRPr="00F978DD" w:rsidRDefault="009F4164" w:rsidP="009F4164">
      <w:pPr>
        <w:rPr>
          <w:rFonts w:ascii="Lucida Sans" w:hAnsi="Lucida Sans"/>
          <w:sz w:val="26"/>
          <w:szCs w:val="26"/>
        </w:rPr>
      </w:pPr>
      <w:r w:rsidRPr="00F978DD">
        <w:rPr>
          <w:rFonts w:ascii="Lucida Sans" w:hAnsi="Lucida Sans"/>
          <w:b/>
          <w:sz w:val="26"/>
          <w:szCs w:val="26"/>
        </w:rPr>
        <w:t xml:space="preserve">Call to Order: </w:t>
      </w:r>
      <w:r w:rsidRPr="00F978DD">
        <w:rPr>
          <w:rFonts w:ascii="Lucida Sans" w:hAnsi="Lucida Sans"/>
          <w:sz w:val="26"/>
          <w:szCs w:val="26"/>
        </w:rPr>
        <w:t>Meeting was called to o</w:t>
      </w:r>
      <w:r>
        <w:rPr>
          <w:rFonts w:ascii="Lucida Sans" w:hAnsi="Lucida Sans"/>
          <w:sz w:val="26"/>
          <w:szCs w:val="26"/>
        </w:rPr>
        <w:t xml:space="preserve">rder by Chairman Chris Yens at 7:00 </w:t>
      </w:r>
      <w:r w:rsidRPr="00F978DD">
        <w:rPr>
          <w:rFonts w:ascii="Lucida Sans" w:hAnsi="Lucida Sans"/>
          <w:sz w:val="26"/>
          <w:szCs w:val="26"/>
        </w:rPr>
        <w:t>pm</w:t>
      </w:r>
      <w:r>
        <w:rPr>
          <w:rFonts w:ascii="Lucida Sans" w:hAnsi="Lucida Sans"/>
          <w:sz w:val="26"/>
          <w:szCs w:val="26"/>
        </w:rPr>
        <w:t>.</w:t>
      </w:r>
    </w:p>
    <w:p w:rsidR="009F4164" w:rsidRPr="00F978DD" w:rsidRDefault="009F4164" w:rsidP="009F4164">
      <w:pPr>
        <w:rPr>
          <w:rFonts w:ascii="Lucida Sans" w:hAnsi="Lucida Sans"/>
          <w:sz w:val="26"/>
          <w:szCs w:val="26"/>
        </w:rPr>
      </w:pPr>
    </w:p>
    <w:p w:rsidR="009F4164" w:rsidRDefault="009F4164" w:rsidP="009F4164">
      <w:pPr>
        <w:rPr>
          <w:rFonts w:ascii="Lucida Sans" w:hAnsi="Lucida Sans"/>
          <w:sz w:val="26"/>
          <w:szCs w:val="26"/>
        </w:rPr>
      </w:pPr>
      <w:r w:rsidRPr="00F978DD">
        <w:rPr>
          <w:rFonts w:ascii="Lucida Sans" w:hAnsi="Lucida Sans"/>
          <w:b/>
          <w:sz w:val="26"/>
          <w:szCs w:val="26"/>
        </w:rPr>
        <w:t>Present:</w:t>
      </w:r>
      <w:r>
        <w:rPr>
          <w:rFonts w:ascii="Lucida Sans" w:hAnsi="Lucida Sans"/>
          <w:b/>
          <w:sz w:val="26"/>
          <w:szCs w:val="26"/>
        </w:rPr>
        <w:t xml:space="preserve"> </w:t>
      </w:r>
      <w:r w:rsidRPr="00F978DD">
        <w:rPr>
          <w:rFonts w:ascii="Lucida Sans" w:hAnsi="Lucida Sans"/>
          <w:sz w:val="26"/>
          <w:szCs w:val="26"/>
        </w:rPr>
        <w:t xml:space="preserve">Doug Graham, </w:t>
      </w:r>
      <w:r>
        <w:rPr>
          <w:rFonts w:ascii="Lucida Sans" w:hAnsi="Lucida Sans"/>
          <w:sz w:val="26"/>
          <w:szCs w:val="26"/>
        </w:rPr>
        <w:t xml:space="preserve">Jim McMinn, Gary </w:t>
      </w:r>
      <w:proofErr w:type="spellStart"/>
      <w:r>
        <w:rPr>
          <w:rFonts w:ascii="Lucida Sans" w:hAnsi="Lucida Sans"/>
          <w:sz w:val="26"/>
          <w:szCs w:val="26"/>
        </w:rPr>
        <w:t>Seidler</w:t>
      </w:r>
      <w:proofErr w:type="spellEnd"/>
      <w:r>
        <w:rPr>
          <w:rFonts w:ascii="Lucida Sans" w:hAnsi="Lucida Sans"/>
          <w:sz w:val="26"/>
          <w:szCs w:val="26"/>
        </w:rPr>
        <w:t>,</w:t>
      </w:r>
      <w:r w:rsidRPr="00F978DD">
        <w:rPr>
          <w:rFonts w:ascii="Lucida Sans" w:hAnsi="Lucida Sans"/>
          <w:sz w:val="26"/>
          <w:szCs w:val="26"/>
        </w:rPr>
        <w:t xml:space="preserve"> </w:t>
      </w:r>
      <w:r>
        <w:rPr>
          <w:rFonts w:ascii="Lucida Sans" w:hAnsi="Lucida Sans"/>
          <w:sz w:val="26"/>
          <w:szCs w:val="26"/>
        </w:rPr>
        <w:t xml:space="preserve">Nancy Shaver, Bert Slater, </w:t>
      </w:r>
      <w:r w:rsidRPr="00F978DD">
        <w:rPr>
          <w:rFonts w:ascii="Lucida Sans" w:hAnsi="Lucida Sans"/>
          <w:sz w:val="26"/>
          <w:szCs w:val="26"/>
        </w:rPr>
        <w:t xml:space="preserve">Bob Steele, </w:t>
      </w:r>
      <w:r>
        <w:rPr>
          <w:rFonts w:ascii="Lucida Sans" w:hAnsi="Lucida Sans"/>
          <w:sz w:val="26"/>
          <w:szCs w:val="26"/>
        </w:rPr>
        <w:t xml:space="preserve">and Chris Yens. </w:t>
      </w:r>
    </w:p>
    <w:p w:rsidR="009F4164" w:rsidRDefault="009F4164" w:rsidP="009F4164">
      <w:pPr>
        <w:rPr>
          <w:rFonts w:ascii="Lucida Sans" w:hAnsi="Lucida Sans"/>
          <w:sz w:val="26"/>
          <w:szCs w:val="26"/>
        </w:rPr>
      </w:pPr>
    </w:p>
    <w:p w:rsidR="009F4164" w:rsidRDefault="009F4164" w:rsidP="009F4164">
      <w:pPr>
        <w:rPr>
          <w:rFonts w:ascii="Lucida Sans" w:hAnsi="Lucida Sans"/>
          <w:sz w:val="26"/>
          <w:szCs w:val="26"/>
        </w:rPr>
      </w:pPr>
      <w:r>
        <w:rPr>
          <w:rFonts w:ascii="Lucida Sans" w:hAnsi="Lucida Sans"/>
          <w:sz w:val="26"/>
          <w:szCs w:val="26"/>
        </w:rPr>
        <w:t>Chris started the meeting by announcing that the meeting was not for the public to comment, but just for the Planning Commission to discuss the Special Land Use Application that was submitted by Joshua Leach for use of his property as a venue rental.</w:t>
      </w:r>
    </w:p>
    <w:p w:rsidR="009F4164" w:rsidRDefault="009F4164" w:rsidP="009F4164">
      <w:pPr>
        <w:rPr>
          <w:rFonts w:ascii="Lucida Sans" w:hAnsi="Lucida Sans"/>
          <w:sz w:val="26"/>
          <w:szCs w:val="26"/>
        </w:rPr>
      </w:pPr>
    </w:p>
    <w:p w:rsidR="00465E0D" w:rsidRDefault="009F4164" w:rsidP="009F4164">
      <w:pPr>
        <w:rPr>
          <w:rFonts w:ascii="Lucida Sans" w:hAnsi="Lucida Sans"/>
          <w:sz w:val="26"/>
          <w:szCs w:val="26"/>
        </w:rPr>
      </w:pPr>
      <w:r>
        <w:rPr>
          <w:rFonts w:ascii="Lucida Sans" w:hAnsi="Lucida Sans"/>
          <w:sz w:val="26"/>
          <w:szCs w:val="26"/>
        </w:rPr>
        <w:t xml:space="preserve">Mr. Leach handed out copies </w:t>
      </w:r>
      <w:r w:rsidR="00465E0D">
        <w:rPr>
          <w:rFonts w:ascii="Lucida Sans" w:hAnsi="Lucida Sans"/>
          <w:sz w:val="26"/>
          <w:szCs w:val="26"/>
        </w:rPr>
        <w:t xml:space="preserve">of information </w:t>
      </w:r>
      <w:r>
        <w:rPr>
          <w:rFonts w:ascii="Lucida Sans" w:hAnsi="Lucida Sans"/>
          <w:sz w:val="26"/>
          <w:szCs w:val="26"/>
        </w:rPr>
        <w:t xml:space="preserve">to the </w:t>
      </w:r>
      <w:r w:rsidR="00465E0D">
        <w:rPr>
          <w:rFonts w:ascii="Lucida Sans" w:hAnsi="Lucida Sans"/>
          <w:sz w:val="26"/>
          <w:szCs w:val="26"/>
        </w:rPr>
        <w:t xml:space="preserve">members of the commission, followed by a lengthy discussion about various topics. </w:t>
      </w:r>
    </w:p>
    <w:p w:rsidR="00465E0D" w:rsidRDefault="00465E0D" w:rsidP="009F4164">
      <w:pPr>
        <w:rPr>
          <w:rFonts w:ascii="Lucida Sans" w:hAnsi="Lucida Sans"/>
          <w:sz w:val="26"/>
          <w:szCs w:val="26"/>
        </w:rPr>
      </w:pPr>
    </w:p>
    <w:p w:rsidR="00465E0D" w:rsidRDefault="00465E0D" w:rsidP="009F4164">
      <w:pPr>
        <w:rPr>
          <w:rFonts w:ascii="Lucida Sans" w:hAnsi="Lucida Sans"/>
          <w:sz w:val="26"/>
          <w:szCs w:val="26"/>
        </w:rPr>
      </w:pPr>
      <w:r>
        <w:rPr>
          <w:rFonts w:ascii="Lucida Sans" w:hAnsi="Lucida Sans"/>
          <w:sz w:val="26"/>
          <w:szCs w:val="26"/>
        </w:rPr>
        <w:t xml:space="preserve">Nancy </w:t>
      </w:r>
      <w:r w:rsidR="003D2BDD">
        <w:rPr>
          <w:rFonts w:ascii="Lucida Sans" w:hAnsi="Lucida Sans"/>
          <w:sz w:val="26"/>
          <w:szCs w:val="26"/>
        </w:rPr>
        <w:t>asked</w:t>
      </w:r>
      <w:r>
        <w:rPr>
          <w:rFonts w:ascii="Lucida Sans" w:hAnsi="Lucida Sans"/>
          <w:sz w:val="26"/>
          <w:szCs w:val="26"/>
        </w:rPr>
        <w:t xml:space="preserve"> the commission to </w:t>
      </w:r>
      <w:r w:rsidR="003D2BDD">
        <w:rPr>
          <w:rFonts w:ascii="Lucida Sans" w:hAnsi="Lucida Sans"/>
          <w:sz w:val="26"/>
          <w:szCs w:val="26"/>
        </w:rPr>
        <w:t>look at</w:t>
      </w:r>
      <w:r>
        <w:rPr>
          <w:rFonts w:ascii="Lucida Sans" w:hAnsi="Lucida Sans"/>
          <w:sz w:val="26"/>
          <w:szCs w:val="26"/>
        </w:rPr>
        <w:t xml:space="preserve"> Article 14, Section 14.01(General Standards Applicable to all Special Land Uses), and Chris stated that </w:t>
      </w:r>
      <w:r w:rsidR="003D2BDD">
        <w:rPr>
          <w:rFonts w:ascii="Lucida Sans" w:hAnsi="Lucida Sans"/>
          <w:sz w:val="26"/>
          <w:szCs w:val="26"/>
        </w:rPr>
        <w:t xml:space="preserve">the one section she read was subject to personal interpretation, and that </w:t>
      </w:r>
      <w:r>
        <w:rPr>
          <w:rFonts w:ascii="Lucida Sans" w:hAnsi="Lucida Sans"/>
          <w:sz w:val="26"/>
          <w:szCs w:val="26"/>
        </w:rPr>
        <w:t xml:space="preserve">he didn’t see anything in </w:t>
      </w:r>
      <w:r w:rsidR="003D2BDD">
        <w:rPr>
          <w:rFonts w:ascii="Lucida Sans" w:hAnsi="Lucida Sans"/>
          <w:sz w:val="26"/>
          <w:szCs w:val="26"/>
        </w:rPr>
        <w:t xml:space="preserve">any part of </w:t>
      </w:r>
      <w:r>
        <w:rPr>
          <w:rFonts w:ascii="Lucida Sans" w:hAnsi="Lucida Sans"/>
          <w:sz w:val="26"/>
          <w:szCs w:val="26"/>
        </w:rPr>
        <w:t xml:space="preserve">the ordinance that applied to the application for the special land use. Jim agreed, so we did not continue to go over the information in Article 14, and just went </w:t>
      </w:r>
      <w:r w:rsidR="003D2BDD">
        <w:rPr>
          <w:rFonts w:ascii="Lucida Sans" w:hAnsi="Lucida Sans"/>
          <w:sz w:val="26"/>
          <w:szCs w:val="26"/>
        </w:rPr>
        <w:t xml:space="preserve">on </w:t>
      </w:r>
      <w:r>
        <w:rPr>
          <w:rFonts w:ascii="Lucida Sans" w:hAnsi="Lucida Sans"/>
          <w:sz w:val="26"/>
          <w:szCs w:val="26"/>
        </w:rPr>
        <w:t>to sch</w:t>
      </w:r>
      <w:r w:rsidR="003D2BDD">
        <w:rPr>
          <w:rFonts w:ascii="Lucida Sans" w:hAnsi="Lucida Sans"/>
          <w:sz w:val="26"/>
          <w:szCs w:val="26"/>
        </w:rPr>
        <w:t>eduling a public meeting.</w:t>
      </w:r>
      <w:r>
        <w:rPr>
          <w:rFonts w:ascii="Lucida Sans" w:hAnsi="Lucida Sans"/>
          <w:sz w:val="26"/>
          <w:szCs w:val="26"/>
        </w:rPr>
        <w:t xml:space="preserve"> </w:t>
      </w:r>
      <w:r w:rsidR="00455A85">
        <w:rPr>
          <w:rFonts w:ascii="Lucida Sans" w:hAnsi="Lucida Sans"/>
          <w:sz w:val="26"/>
          <w:szCs w:val="26"/>
        </w:rPr>
        <w:t>A m</w:t>
      </w:r>
      <w:r>
        <w:rPr>
          <w:rFonts w:ascii="Lucida Sans" w:hAnsi="Lucida Sans"/>
          <w:sz w:val="26"/>
          <w:szCs w:val="26"/>
        </w:rPr>
        <w:t>otion</w:t>
      </w:r>
      <w:r w:rsidR="00455A85">
        <w:rPr>
          <w:rFonts w:ascii="Lucida Sans" w:hAnsi="Lucida Sans"/>
          <w:sz w:val="26"/>
          <w:szCs w:val="26"/>
        </w:rPr>
        <w:t xml:space="preserve"> was made</w:t>
      </w:r>
      <w:r>
        <w:rPr>
          <w:rFonts w:ascii="Lucida Sans" w:hAnsi="Lucida Sans"/>
          <w:sz w:val="26"/>
          <w:szCs w:val="26"/>
        </w:rPr>
        <w:t xml:space="preserve"> by Jim, 2</w:t>
      </w:r>
      <w:r w:rsidRPr="00465E0D">
        <w:rPr>
          <w:rFonts w:ascii="Lucida Sans" w:hAnsi="Lucida Sans"/>
          <w:sz w:val="26"/>
          <w:szCs w:val="26"/>
          <w:vertAlign w:val="superscript"/>
        </w:rPr>
        <w:t>nd</w:t>
      </w:r>
      <w:r>
        <w:rPr>
          <w:rFonts w:ascii="Lucida Sans" w:hAnsi="Lucida Sans"/>
          <w:sz w:val="26"/>
          <w:szCs w:val="26"/>
        </w:rPr>
        <w:t xml:space="preserve"> by Doug to schedule that meeting for April 15, 2024 at 7:00 pm (the time of our regularly scheduled meeting), with </w:t>
      </w:r>
      <w:r w:rsidR="00455A85">
        <w:rPr>
          <w:rFonts w:ascii="Lucida Sans" w:hAnsi="Lucida Sans"/>
          <w:sz w:val="26"/>
          <w:szCs w:val="26"/>
        </w:rPr>
        <w:t>that</w:t>
      </w:r>
      <w:r>
        <w:rPr>
          <w:rFonts w:ascii="Lucida Sans" w:hAnsi="Lucida Sans"/>
          <w:sz w:val="26"/>
          <w:szCs w:val="26"/>
        </w:rPr>
        <w:t xml:space="preserve"> meeting to follow. </w:t>
      </w:r>
      <w:r w:rsidR="00455A85">
        <w:rPr>
          <w:rFonts w:ascii="Lucida Sans" w:hAnsi="Lucida Sans"/>
          <w:sz w:val="26"/>
          <w:szCs w:val="26"/>
        </w:rPr>
        <w:t xml:space="preserve">All </w:t>
      </w:r>
      <w:r w:rsidR="003D2BDD">
        <w:rPr>
          <w:rFonts w:ascii="Lucida Sans" w:hAnsi="Lucida Sans"/>
          <w:sz w:val="26"/>
          <w:szCs w:val="26"/>
        </w:rPr>
        <w:t xml:space="preserve">were </w:t>
      </w:r>
      <w:r w:rsidR="00455A85">
        <w:rPr>
          <w:rFonts w:ascii="Lucida Sans" w:hAnsi="Lucida Sans"/>
          <w:sz w:val="26"/>
          <w:szCs w:val="26"/>
        </w:rPr>
        <w:t xml:space="preserve">in </w:t>
      </w:r>
      <w:proofErr w:type="spellStart"/>
      <w:r w:rsidR="00455A85">
        <w:rPr>
          <w:rFonts w:ascii="Lucida Sans" w:hAnsi="Lucida Sans"/>
          <w:sz w:val="26"/>
          <w:szCs w:val="26"/>
        </w:rPr>
        <w:t>favor</w:t>
      </w:r>
      <w:proofErr w:type="spellEnd"/>
      <w:r w:rsidR="00455A85">
        <w:rPr>
          <w:rFonts w:ascii="Lucida Sans" w:hAnsi="Lucida Sans"/>
          <w:sz w:val="26"/>
          <w:szCs w:val="26"/>
        </w:rPr>
        <w:t>. Motion carried.</w:t>
      </w:r>
    </w:p>
    <w:p w:rsidR="00455A85" w:rsidRDefault="00455A85" w:rsidP="009F4164">
      <w:pPr>
        <w:rPr>
          <w:rFonts w:ascii="Lucida Sans" w:hAnsi="Lucida Sans"/>
          <w:sz w:val="26"/>
          <w:szCs w:val="26"/>
        </w:rPr>
      </w:pPr>
    </w:p>
    <w:p w:rsidR="00455A85" w:rsidRDefault="00455A85" w:rsidP="009F4164">
      <w:pPr>
        <w:rPr>
          <w:rFonts w:ascii="Lucida Sans" w:hAnsi="Lucida Sans"/>
          <w:sz w:val="26"/>
          <w:szCs w:val="26"/>
        </w:rPr>
      </w:pPr>
      <w:r>
        <w:rPr>
          <w:rFonts w:ascii="Lucida Sans" w:hAnsi="Lucida Sans"/>
          <w:sz w:val="26"/>
          <w:szCs w:val="26"/>
        </w:rPr>
        <w:t xml:space="preserve">Chris stated that he would text </w:t>
      </w:r>
      <w:r w:rsidR="00665B4A">
        <w:rPr>
          <w:rFonts w:ascii="Lucida Sans" w:hAnsi="Lucida Sans"/>
          <w:sz w:val="26"/>
          <w:szCs w:val="26"/>
        </w:rPr>
        <w:t xml:space="preserve">to the PC members </w:t>
      </w:r>
      <w:r>
        <w:rPr>
          <w:rFonts w:ascii="Lucida Sans" w:hAnsi="Lucida Sans"/>
          <w:sz w:val="26"/>
          <w:szCs w:val="26"/>
        </w:rPr>
        <w:t xml:space="preserve">the wording for the announcement </w:t>
      </w:r>
      <w:r w:rsidR="00665B4A">
        <w:rPr>
          <w:rFonts w:ascii="Lucida Sans" w:hAnsi="Lucida Sans"/>
          <w:sz w:val="26"/>
          <w:szCs w:val="26"/>
        </w:rPr>
        <w:t xml:space="preserve">so they could check it over. He </w:t>
      </w:r>
      <w:r>
        <w:rPr>
          <w:rFonts w:ascii="Lucida Sans" w:hAnsi="Lucida Sans"/>
          <w:sz w:val="26"/>
          <w:szCs w:val="26"/>
        </w:rPr>
        <w:t>w</w:t>
      </w:r>
      <w:r w:rsidR="00665B4A">
        <w:rPr>
          <w:rFonts w:ascii="Lucida Sans" w:hAnsi="Lucida Sans"/>
          <w:sz w:val="26"/>
          <w:szCs w:val="26"/>
        </w:rPr>
        <w:t xml:space="preserve">ould post it on the township hall and in the local paper </w:t>
      </w:r>
      <w:r>
        <w:rPr>
          <w:rFonts w:ascii="Lucida Sans" w:hAnsi="Lucida Sans"/>
          <w:sz w:val="26"/>
          <w:szCs w:val="26"/>
        </w:rPr>
        <w:t xml:space="preserve">after any corrections are made. Travis will get a list of the land owners that are within 300 feet of the property on the Special Land Use </w:t>
      </w:r>
      <w:r w:rsidR="003D2BDD">
        <w:rPr>
          <w:rFonts w:ascii="Lucida Sans" w:hAnsi="Lucida Sans"/>
          <w:sz w:val="26"/>
          <w:szCs w:val="26"/>
        </w:rPr>
        <w:t>Application, and give it to Christ to send letters to those on the list</w:t>
      </w:r>
      <w:r>
        <w:rPr>
          <w:rFonts w:ascii="Lucida Sans" w:hAnsi="Lucida Sans"/>
          <w:sz w:val="26"/>
          <w:szCs w:val="26"/>
        </w:rPr>
        <w:t>.</w:t>
      </w:r>
    </w:p>
    <w:p w:rsidR="003D2BDD" w:rsidRDefault="003D2BDD" w:rsidP="009F4164">
      <w:pPr>
        <w:rPr>
          <w:rFonts w:ascii="Lucida Sans" w:hAnsi="Lucida Sans"/>
          <w:sz w:val="26"/>
          <w:szCs w:val="26"/>
        </w:rPr>
      </w:pPr>
    </w:p>
    <w:p w:rsidR="003D2BDD" w:rsidRDefault="003D2BDD" w:rsidP="009F4164">
      <w:pPr>
        <w:rPr>
          <w:rFonts w:ascii="Lucida Sans" w:hAnsi="Lucida Sans"/>
          <w:sz w:val="26"/>
          <w:szCs w:val="26"/>
        </w:rPr>
      </w:pPr>
      <w:r>
        <w:rPr>
          <w:rFonts w:ascii="Lucida Sans" w:hAnsi="Lucida Sans"/>
          <w:sz w:val="26"/>
          <w:szCs w:val="26"/>
        </w:rPr>
        <w:t>Bob made a motion to adjourn the meeting at 7:50 pm, 2</w:t>
      </w:r>
      <w:r w:rsidRPr="003D2BDD">
        <w:rPr>
          <w:rFonts w:ascii="Lucida Sans" w:hAnsi="Lucida Sans"/>
          <w:sz w:val="26"/>
          <w:szCs w:val="26"/>
          <w:vertAlign w:val="superscript"/>
        </w:rPr>
        <w:t>nd</w:t>
      </w:r>
      <w:r>
        <w:rPr>
          <w:rFonts w:ascii="Lucida Sans" w:hAnsi="Lucida Sans"/>
          <w:sz w:val="26"/>
          <w:szCs w:val="26"/>
        </w:rPr>
        <w:t xml:space="preserve"> by Nancy. All </w:t>
      </w:r>
      <w:r w:rsidR="00665B4A">
        <w:rPr>
          <w:rFonts w:ascii="Lucida Sans" w:hAnsi="Lucida Sans"/>
          <w:sz w:val="26"/>
          <w:szCs w:val="26"/>
        </w:rPr>
        <w:t xml:space="preserve">were </w:t>
      </w:r>
      <w:r>
        <w:rPr>
          <w:rFonts w:ascii="Lucida Sans" w:hAnsi="Lucida Sans"/>
          <w:sz w:val="26"/>
          <w:szCs w:val="26"/>
        </w:rPr>
        <w:t xml:space="preserve">in </w:t>
      </w:r>
      <w:proofErr w:type="spellStart"/>
      <w:r>
        <w:rPr>
          <w:rFonts w:ascii="Lucida Sans" w:hAnsi="Lucida Sans"/>
          <w:sz w:val="26"/>
          <w:szCs w:val="26"/>
        </w:rPr>
        <w:t>favor</w:t>
      </w:r>
      <w:proofErr w:type="spellEnd"/>
      <w:r>
        <w:rPr>
          <w:rFonts w:ascii="Lucida Sans" w:hAnsi="Lucida Sans"/>
          <w:sz w:val="26"/>
          <w:szCs w:val="26"/>
        </w:rPr>
        <w:t>. Motion carried.</w:t>
      </w:r>
    </w:p>
    <w:sectPr w:rsidR="003D2BDD" w:rsidSect="00062D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4164"/>
    <w:rsid w:val="003062E8"/>
    <w:rsid w:val="003473FF"/>
    <w:rsid w:val="003D2BDD"/>
    <w:rsid w:val="00455A85"/>
    <w:rsid w:val="00465E0D"/>
    <w:rsid w:val="005A421D"/>
    <w:rsid w:val="00665B4A"/>
    <w:rsid w:val="009F4164"/>
    <w:rsid w:val="00AC283A"/>
    <w:rsid w:val="00E07B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164"/>
    <w:pPr>
      <w:spacing w:after="0" w:line="240" w:lineRule="auto"/>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2024-04-01T16:03:00Z</dcterms:created>
  <dcterms:modified xsi:type="dcterms:W3CDTF">2024-04-01T18:02:00Z</dcterms:modified>
</cp:coreProperties>
</file>