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9CCF7" w14:textId="29C05103" w:rsidR="000B6870" w:rsidRDefault="000B6870" w:rsidP="000B6870">
      <w:pPr>
        <w:jc w:val="center"/>
        <w:rPr>
          <w:b/>
          <w:sz w:val="40"/>
          <w:szCs w:val="40"/>
        </w:rPr>
      </w:pPr>
      <w:r>
        <w:rPr>
          <w:b/>
          <w:sz w:val="40"/>
          <w:szCs w:val="40"/>
        </w:rPr>
        <w:t xml:space="preserve">DAYTON </w:t>
      </w:r>
      <w:smartTag w:uri="urn:schemas-microsoft-com:office:smarttags" w:element="PlaceType">
        <w:r>
          <w:rPr>
            <w:b/>
            <w:sz w:val="40"/>
            <w:szCs w:val="40"/>
          </w:rPr>
          <w:t>TOWNSHIP</w:t>
        </w:r>
      </w:smartTag>
    </w:p>
    <w:p w14:paraId="4AA9008A" w14:textId="77777777" w:rsidR="000B6870" w:rsidRPr="00D5535A" w:rsidRDefault="000B6870" w:rsidP="000B6870">
      <w:pPr>
        <w:jc w:val="center"/>
        <w:rPr>
          <w:sz w:val="28"/>
          <w:szCs w:val="28"/>
          <w:u w:val="single"/>
        </w:rPr>
      </w:pPr>
      <w:r>
        <w:rPr>
          <w:sz w:val="28"/>
          <w:szCs w:val="28"/>
          <w:u w:val="single"/>
        </w:rPr>
        <w:t>www.daytontwptuscola.com</w:t>
      </w:r>
    </w:p>
    <w:p w14:paraId="50867BAF" w14:textId="1712893B" w:rsidR="000B6870" w:rsidRDefault="00537E22" w:rsidP="000B6870">
      <w:pPr>
        <w:jc w:val="center"/>
        <w:rPr>
          <w:sz w:val="32"/>
          <w:szCs w:val="32"/>
        </w:rPr>
      </w:pPr>
      <w:r>
        <w:rPr>
          <w:sz w:val="32"/>
          <w:szCs w:val="32"/>
        </w:rPr>
        <w:t xml:space="preserve">Proposed </w:t>
      </w:r>
      <w:r w:rsidR="000B6870">
        <w:rPr>
          <w:sz w:val="32"/>
          <w:szCs w:val="32"/>
        </w:rPr>
        <w:t xml:space="preserve">Meeting </w:t>
      </w:r>
      <w:r>
        <w:rPr>
          <w:sz w:val="32"/>
          <w:szCs w:val="32"/>
        </w:rPr>
        <w:t>Minutes</w:t>
      </w:r>
    </w:p>
    <w:p w14:paraId="5243C256" w14:textId="63C1E5D5" w:rsidR="000B6870" w:rsidRDefault="00DF18B1" w:rsidP="000B6870">
      <w:pPr>
        <w:jc w:val="center"/>
        <w:rPr>
          <w:sz w:val="32"/>
          <w:szCs w:val="32"/>
        </w:rPr>
      </w:pPr>
      <w:r>
        <w:rPr>
          <w:sz w:val="32"/>
          <w:szCs w:val="32"/>
        </w:rPr>
        <w:t>September 3</w:t>
      </w:r>
      <w:r w:rsidR="003B516B">
        <w:rPr>
          <w:sz w:val="32"/>
          <w:szCs w:val="32"/>
        </w:rPr>
        <w:t>, 2024</w:t>
      </w:r>
    </w:p>
    <w:p w14:paraId="2FE7EB5A" w14:textId="1B11D874" w:rsidR="0092131C" w:rsidRDefault="0092131C" w:rsidP="0092131C">
      <w:pPr>
        <w:ind w:left="720" w:firstLine="720"/>
      </w:pPr>
    </w:p>
    <w:p w14:paraId="45E96C6E" w14:textId="7B155877" w:rsidR="0092131C" w:rsidRPr="0092131C" w:rsidRDefault="0092131C" w:rsidP="0092131C">
      <w:pPr>
        <w:ind w:left="720" w:firstLine="720"/>
      </w:pPr>
      <w:r w:rsidRPr="0092131C">
        <w:t>Supervisor-</w:t>
      </w:r>
      <w:r w:rsidR="00485DFA">
        <w:t>Travis Klimek</w:t>
      </w:r>
      <w:r w:rsidRPr="0092131C">
        <w:tab/>
      </w:r>
      <w:r w:rsidRPr="0092131C">
        <w:tab/>
      </w:r>
      <w:r w:rsidRPr="0092131C">
        <w:tab/>
        <w:t>Trustee-Greg Lotter</w:t>
      </w:r>
    </w:p>
    <w:p w14:paraId="65B60633" w14:textId="4FB98084" w:rsidR="0092131C" w:rsidRPr="0092131C" w:rsidRDefault="0092131C" w:rsidP="0092131C">
      <w:pPr>
        <w:ind w:left="720" w:firstLine="720"/>
      </w:pPr>
      <w:r w:rsidRPr="0092131C">
        <w:t>Treasurer-</w:t>
      </w:r>
      <w:r w:rsidR="005A2572">
        <w:t>Anna Black</w:t>
      </w:r>
      <w:r w:rsidRPr="0092131C">
        <w:tab/>
      </w:r>
      <w:r w:rsidR="005A2572">
        <w:t>well</w:t>
      </w:r>
      <w:r w:rsidR="005A2572">
        <w:tab/>
      </w:r>
      <w:r w:rsidR="005A2572">
        <w:tab/>
      </w:r>
      <w:r w:rsidRPr="0092131C">
        <w:tab/>
        <w:t>Trustee-Bob Steele</w:t>
      </w:r>
    </w:p>
    <w:p w14:paraId="3F91AF7C" w14:textId="12DF814A" w:rsidR="0092131C" w:rsidRDefault="0092131C" w:rsidP="0092131C">
      <w:pPr>
        <w:ind w:left="720" w:firstLine="720"/>
      </w:pPr>
      <w:r w:rsidRPr="0092131C">
        <w:t>Clerk-</w:t>
      </w:r>
      <w:r w:rsidR="00630054">
        <w:t>Sandy Wiseman</w:t>
      </w:r>
    </w:p>
    <w:p w14:paraId="195A619A" w14:textId="77777777" w:rsidR="0092131C" w:rsidRPr="0092131C" w:rsidRDefault="0092131C" w:rsidP="0092131C">
      <w:pPr>
        <w:ind w:left="720" w:firstLine="720"/>
      </w:pPr>
    </w:p>
    <w:p w14:paraId="2751DA7B" w14:textId="691BC96A" w:rsidR="00394763" w:rsidRPr="000E248D" w:rsidRDefault="000B6870" w:rsidP="00394763">
      <w:pPr>
        <w:pStyle w:val="ListParagraph"/>
        <w:numPr>
          <w:ilvl w:val="0"/>
          <w:numId w:val="1"/>
        </w:numPr>
      </w:pPr>
      <w:r>
        <w:rPr>
          <w:b/>
        </w:rPr>
        <w:t>Call to order with pledge to the Flag</w:t>
      </w:r>
      <w:r w:rsidR="005A2572">
        <w:rPr>
          <w:b/>
        </w:rPr>
        <w:t>-</w:t>
      </w:r>
      <w:r w:rsidR="00537E22" w:rsidRPr="00537E22">
        <w:t>7 PM</w:t>
      </w:r>
    </w:p>
    <w:p w14:paraId="60CB7209" w14:textId="628E5BB7" w:rsidR="000E248D" w:rsidRPr="00D029D2" w:rsidRDefault="000E248D" w:rsidP="00394763">
      <w:pPr>
        <w:pStyle w:val="ListParagraph"/>
        <w:numPr>
          <w:ilvl w:val="0"/>
          <w:numId w:val="1"/>
        </w:numPr>
      </w:pPr>
      <w:r>
        <w:rPr>
          <w:b/>
        </w:rPr>
        <w:t>Adoption of Agenda</w:t>
      </w:r>
      <w:r w:rsidR="005A2572">
        <w:rPr>
          <w:b/>
        </w:rPr>
        <w:t>-</w:t>
      </w:r>
      <w:r w:rsidR="00DB6614">
        <w:rPr>
          <w:b/>
        </w:rPr>
        <w:t xml:space="preserve"> </w:t>
      </w:r>
      <w:r w:rsidR="001B2292">
        <w:t xml:space="preserve">Mr. Steele made motion to adopt, Mr. </w:t>
      </w:r>
      <w:proofErr w:type="spellStart"/>
      <w:r w:rsidR="001B2292">
        <w:t>Lotter</w:t>
      </w:r>
      <w:proofErr w:type="spellEnd"/>
      <w:r w:rsidR="001B2292">
        <w:t xml:space="preserve"> 2</w:t>
      </w:r>
      <w:r w:rsidR="001B2292" w:rsidRPr="001B2292">
        <w:rPr>
          <w:vertAlign w:val="superscript"/>
        </w:rPr>
        <w:t>nd</w:t>
      </w:r>
      <w:r w:rsidR="001B2292">
        <w:t>, all in favor.</w:t>
      </w:r>
    </w:p>
    <w:p w14:paraId="7C017A46" w14:textId="6C084B29" w:rsidR="003166BA" w:rsidRPr="001B2292" w:rsidRDefault="003166BA" w:rsidP="001B2292">
      <w:pPr>
        <w:pStyle w:val="ListParagraph"/>
        <w:numPr>
          <w:ilvl w:val="0"/>
          <w:numId w:val="1"/>
        </w:numPr>
      </w:pPr>
      <w:r>
        <w:rPr>
          <w:b/>
        </w:rPr>
        <w:t xml:space="preserve">Adoption of Proposed Minutes for </w:t>
      </w:r>
      <w:r w:rsidR="00DF18B1">
        <w:rPr>
          <w:b/>
        </w:rPr>
        <w:t>August 5</w:t>
      </w:r>
      <w:r>
        <w:rPr>
          <w:b/>
        </w:rPr>
        <w:t>, 2024-</w:t>
      </w:r>
      <w:r w:rsidR="001B2292">
        <w:rPr>
          <w:b/>
        </w:rPr>
        <w:t xml:space="preserve"> </w:t>
      </w:r>
      <w:r w:rsidR="001B2292" w:rsidRPr="001B2292">
        <w:t xml:space="preserve">Mr. Steele made motion to adopt, Mr. </w:t>
      </w:r>
      <w:proofErr w:type="spellStart"/>
      <w:r w:rsidR="001B2292" w:rsidRPr="001B2292">
        <w:t>Lotter</w:t>
      </w:r>
      <w:proofErr w:type="spellEnd"/>
      <w:r w:rsidR="001B2292" w:rsidRPr="001B2292">
        <w:t xml:space="preserve"> 2nd, all in favor.</w:t>
      </w:r>
    </w:p>
    <w:p w14:paraId="40646485" w14:textId="77777777" w:rsidR="000B6870" w:rsidRPr="000B6870" w:rsidRDefault="000B6870" w:rsidP="000B6870">
      <w:pPr>
        <w:pStyle w:val="ListParagraph"/>
        <w:numPr>
          <w:ilvl w:val="0"/>
          <w:numId w:val="1"/>
        </w:numPr>
      </w:pPr>
      <w:r>
        <w:rPr>
          <w:b/>
        </w:rPr>
        <w:t>Reports</w:t>
      </w:r>
    </w:p>
    <w:p w14:paraId="1974FD2F" w14:textId="3C4DCE68" w:rsidR="004333A3" w:rsidRDefault="000B6870" w:rsidP="002F7780">
      <w:pPr>
        <w:pStyle w:val="ListParagraph"/>
        <w:numPr>
          <w:ilvl w:val="1"/>
          <w:numId w:val="1"/>
        </w:numPr>
      </w:pPr>
      <w:r w:rsidRPr="000B6870">
        <w:t>County Commissioner</w:t>
      </w:r>
      <w:r w:rsidR="00DB6614">
        <w:t>-</w:t>
      </w:r>
      <w:r w:rsidR="001B2292">
        <w:t xml:space="preserve"> No Report</w:t>
      </w:r>
    </w:p>
    <w:p w14:paraId="2D7C8A52" w14:textId="2DA4AEC2" w:rsidR="002C44B0" w:rsidRDefault="002C44B0" w:rsidP="001B2292">
      <w:pPr>
        <w:pStyle w:val="ListParagraph"/>
        <w:numPr>
          <w:ilvl w:val="1"/>
          <w:numId w:val="1"/>
        </w:numPr>
      </w:pPr>
      <w:r>
        <w:t>Mayville Fire</w:t>
      </w:r>
      <w:r w:rsidR="00DB6614">
        <w:t>-</w:t>
      </w:r>
      <w:r w:rsidR="001B2292">
        <w:t xml:space="preserve"> </w:t>
      </w:r>
      <w:r w:rsidR="001B2292" w:rsidRPr="001B2292">
        <w:t>No Report</w:t>
      </w:r>
    </w:p>
    <w:p w14:paraId="4EE63F26" w14:textId="686AF338" w:rsidR="009F398A" w:rsidRDefault="002C44B0" w:rsidP="001B2292">
      <w:pPr>
        <w:pStyle w:val="ListParagraph"/>
        <w:numPr>
          <w:ilvl w:val="1"/>
          <w:numId w:val="1"/>
        </w:numPr>
      </w:pPr>
      <w:r>
        <w:t>Kingston Fire</w:t>
      </w:r>
      <w:r w:rsidR="00DB6614">
        <w:t>-</w:t>
      </w:r>
      <w:r w:rsidR="001B2292">
        <w:t xml:space="preserve"> </w:t>
      </w:r>
      <w:r w:rsidR="001B2292" w:rsidRPr="001B2292">
        <w:t>No Report</w:t>
      </w:r>
    </w:p>
    <w:p w14:paraId="005624AE" w14:textId="51411AFA" w:rsidR="000B6870" w:rsidRDefault="000B6870" w:rsidP="000B6870">
      <w:pPr>
        <w:pStyle w:val="ListParagraph"/>
        <w:numPr>
          <w:ilvl w:val="1"/>
          <w:numId w:val="1"/>
        </w:numPr>
      </w:pPr>
      <w:r>
        <w:t>Planning Commission</w:t>
      </w:r>
      <w:r w:rsidR="00DB6614">
        <w:t>-</w:t>
      </w:r>
      <w:r w:rsidR="001B2292">
        <w:t xml:space="preserve"> Chairman summarized minutes from last meeting.</w:t>
      </w:r>
    </w:p>
    <w:p w14:paraId="03C9DC44" w14:textId="6424B775" w:rsidR="000B6870" w:rsidRDefault="000B6870" w:rsidP="000B6870">
      <w:pPr>
        <w:pStyle w:val="ListParagraph"/>
        <w:numPr>
          <w:ilvl w:val="1"/>
          <w:numId w:val="1"/>
        </w:numPr>
      </w:pPr>
      <w:r>
        <w:t>Zoning Administrator</w:t>
      </w:r>
      <w:r w:rsidR="00DB6614">
        <w:t>-</w:t>
      </w:r>
      <w:r w:rsidR="00FF14CA">
        <w:t xml:space="preserve"> Reid Rd appears to be moved out, no answer when car was in drive</w:t>
      </w:r>
      <w:r w:rsidR="00D15177">
        <w:t xml:space="preserve">. Will draft letter to property owner regarding structures in violation. No new permits this month. </w:t>
      </w:r>
    </w:p>
    <w:p w14:paraId="1A0DA86B" w14:textId="1AAC4400" w:rsidR="000A2DFB" w:rsidRDefault="000B6870" w:rsidP="000A2DFB">
      <w:pPr>
        <w:pStyle w:val="ListParagraph"/>
        <w:numPr>
          <w:ilvl w:val="1"/>
          <w:numId w:val="1"/>
        </w:numPr>
      </w:pPr>
      <w:r>
        <w:t>Blight Enforcement Officer</w:t>
      </w:r>
      <w:r w:rsidR="000A2DFB">
        <w:t>-</w:t>
      </w:r>
      <w:r w:rsidR="001B2292">
        <w:t xml:space="preserve"> Working on new complaints, issue on Clifford Rd cleared up.</w:t>
      </w:r>
    </w:p>
    <w:p w14:paraId="7ADBEF22" w14:textId="0E127CAD" w:rsidR="000B6870" w:rsidRDefault="000B6870" w:rsidP="000B6870">
      <w:pPr>
        <w:pStyle w:val="ListParagraph"/>
        <w:numPr>
          <w:ilvl w:val="1"/>
          <w:numId w:val="1"/>
        </w:numPr>
      </w:pPr>
      <w:r>
        <w:t>Cemetery</w:t>
      </w:r>
      <w:r w:rsidR="00DC3AC9">
        <w:t>-</w:t>
      </w:r>
      <w:r w:rsidR="002F7780">
        <w:t xml:space="preserve"> </w:t>
      </w:r>
      <w:r w:rsidR="0068067E">
        <w:t>2 burials @ W. Dayton</w:t>
      </w:r>
    </w:p>
    <w:p w14:paraId="6271F298" w14:textId="3336D30E" w:rsidR="000B6870" w:rsidRDefault="000B6870" w:rsidP="001B2292">
      <w:pPr>
        <w:pStyle w:val="ListParagraph"/>
        <w:numPr>
          <w:ilvl w:val="1"/>
          <w:numId w:val="1"/>
        </w:numPr>
      </w:pPr>
      <w:r>
        <w:t>Assessor</w:t>
      </w:r>
      <w:r w:rsidR="00DB6614">
        <w:t>-</w:t>
      </w:r>
      <w:r w:rsidR="001B2292">
        <w:t xml:space="preserve"> </w:t>
      </w:r>
      <w:r w:rsidR="001B2292" w:rsidRPr="001B2292">
        <w:t>No Report</w:t>
      </w:r>
    </w:p>
    <w:p w14:paraId="4874AC2D" w14:textId="49C99F66" w:rsidR="000B6870" w:rsidRDefault="000B6870" w:rsidP="001B2292">
      <w:pPr>
        <w:pStyle w:val="ListParagraph"/>
        <w:numPr>
          <w:ilvl w:val="1"/>
          <w:numId w:val="1"/>
        </w:numPr>
      </w:pPr>
      <w:r>
        <w:t>Trustees</w:t>
      </w:r>
      <w:r w:rsidR="00DB6614">
        <w:t>-</w:t>
      </w:r>
      <w:r w:rsidR="001B2292">
        <w:t xml:space="preserve"> </w:t>
      </w:r>
      <w:r w:rsidR="001B2292" w:rsidRPr="001B2292">
        <w:t>No Report</w:t>
      </w:r>
    </w:p>
    <w:p w14:paraId="3EFE16F6" w14:textId="0C5E25D2" w:rsidR="00CE1298" w:rsidRPr="002A3CD0" w:rsidRDefault="000B6870" w:rsidP="00D15177">
      <w:pPr>
        <w:pStyle w:val="ListParagraph"/>
        <w:numPr>
          <w:ilvl w:val="1"/>
          <w:numId w:val="1"/>
        </w:numPr>
        <w:rPr>
          <w:bCs/>
        </w:rPr>
      </w:pPr>
      <w:r w:rsidRPr="002A3CD0">
        <w:rPr>
          <w:bCs/>
        </w:rPr>
        <w:t>Supervisor</w:t>
      </w:r>
      <w:r w:rsidR="00DB6614">
        <w:rPr>
          <w:bCs/>
        </w:rPr>
        <w:t>-</w:t>
      </w:r>
      <w:r w:rsidR="00FF14CA">
        <w:rPr>
          <w:bCs/>
        </w:rPr>
        <w:t xml:space="preserve"> </w:t>
      </w:r>
      <w:r w:rsidR="00F93AED">
        <w:rPr>
          <w:bCs/>
        </w:rPr>
        <w:t xml:space="preserve">Road brine was applied, most roads graded with truck not road grader (still washboard). </w:t>
      </w:r>
      <w:r w:rsidR="00D15177" w:rsidRPr="00D15177">
        <w:rPr>
          <w:bCs/>
        </w:rPr>
        <w:t>Will be</w:t>
      </w:r>
      <w:r w:rsidR="00D15177">
        <w:rPr>
          <w:bCs/>
        </w:rPr>
        <w:t>gin</w:t>
      </w:r>
      <w:r w:rsidR="00D15177" w:rsidRPr="00D15177">
        <w:rPr>
          <w:bCs/>
        </w:rPr>
        <w:t xml:space="preserve"> working with assessor in the next couple weeks on 20% of parcels for tax records.</w:t>
      </w:r>
    </w:p>
    <w:p w14:paraId="50372484" w14:textId="77777777" w:rsidR="000B6870" w:rsidRPr="002A3CD0" w:rsidRDefault="000B6870" w:rsidP="002A3CD0">
      <w:pPr>
        <w:pStyle w:val="ListParagraph"/>
        <w:numPr>
          <w:ilvl w:val="1"/>
          <w:numId w:val="1"/>
        </w:numPr>
        <w:rPr>
          <w:bCs/>
        </w:rPr>
      </w:pPr>
      <w:r w:rsidRPr="002A3CD0">
        <w:rPr>
          <w:bCs/>
        </w:rPr>
        <w:t>Treasurer</w:t>
      </w:r>
    </w:p>
    <w:p w14:paraId="375D8D7D" w14:textId="433427A6" w:rsidR="00455FE7" w:rsidRDefault="000B6870" w:rsidP="002A3CD0">
      <w:pPr>
        <w:pStyle w:val="ListParagraph"/>
        <w:numPr>
          <w:ilvl w:val="2"/>
          <w:numId w:val="1"/>
        </w:numPr>
      </w:pPr>
      <w:r>
        <w:t>Financial Report</w:t>
      </w:r>
      <w:r w:rsidR="00A34B59">
        <w:t>- I</w:t>
      </w:r>
      <w:r w:rsidR="001B2292">
        <w:t>ncome $38</w:t>
      </w:r>
      <w:r w:rsidR="00A34B59">
        <w:t>,219.25, Expenses $38,963.44, total on hand as of 09-03-2024 $645,820.43</w:t>
      </w:r>
    </w:p>
    <w:p w14:paraId="718E1975" w14:textId="3BB0C97B" w:rsidR="007E4606" w:rsidRDefault="00A34B59" w:rsidP="007E4606">
      <w:pPr>
        <w:pStyle w:val="ListParagraph"/>
        <w:numPr>
          <w:ilvl w:val="2"/>
          <w:numId w:val="1"/>
        </w:numPr>
      </w:pPr>
      <w:r>
        <w:t>Will contact Tuscola County Treasurer and BS&amp;A software to utilize software to document under/overpayments</w:t>
      </w:r>
    </w:p>
    <w:p w14:paraId="60C8E2D9" w14:textId="47C84A82" w:rsidR="003166BA" w:rsidRPr="00D7764C" w:rsidRDefault="000B6870" w:rsidP="00D7764C">
      <w:pPr>
        <w:pStyle w:val="ListParagraph"/>
        <w:numPr>
          <w:ilvl w:val="1"/>
          <w:numId w:val="1"/>
        </w:numPr>
      </w:pPr>
      <w:r w:rsidRPr="00D7764C">
        <w:rPr>
          <w:bCs/>
        </w:rPr>
        <w:t>Clerk</w:t>
      </w:r>
      <w:r w:rsidR="005A3599" w:rsidRPr="00D7764C">
        <w:rPr>
          <w:bCs/>
        </w:rPr>
        <w:t xml:space="preserve">- </w:t>
      </w:r>
    </w:p>
    <w:p w14:paraId="2C292109" w14:textId="24D8A8C0" w:rsidR="000908F7" w:rsidRDefault="000B6870" w:rsidP="000A2DFB">
      <w:pPr>
        <w:pStyle w:val="ListParagraph"/>
        <w:numPr>
          <w:ilvl w:val="0"/>
          <w:numId w:val="6"/>
        </w:numPr>
      </w:pPr>
      <w:r>
        <w:t>Expense Report</w:t>
      </w:r>
      <w:r w:rsidR="00455FE7">
        <w:t>-</w:t>
      </w:r>
      <w:r w:rsidR="00265B34">
        <w:t>Total Deposits $</w:t>
      </w:r>
      <w:r w:rsidR="000C0C2D">
        <w:t>88,206.91</w:t>
      </w:r>
      <w:r w:rsidR="00265B34">
        <w:t>, total payments $</w:t>
      </w:r>
      <w:r w:rsidR="000C0C2D">
        <w:t>32,930.89</w:t>
      </w:r>
      <w:r w:rsidR="00DB6614">
        <w:t xml:space="preserve">, </w:t>
      </w:r>
      <w:proofErr w:type="gramStart"/>
      <w:r w:rsidR="00DB6614">
        <w:t>balance</w:t>
      </w:r>
      <w:proofErr w:type="gramEnd"/>
      <w:r w:rsidR="00DB6614">
        <w:t xml:space="preserve"> </w:t>
      </w:r>
      <w:r w:rsidR="00265B34">
        <w:t>$</w:t>
      </w:r>
      <w:r w:rsidR="000C0C2D">
        <w:t>78,521.52 as of 09/03/2024</w:t>
      </w:r>
      <w:r w:rsidR="00265B34">
        <w:t>.</w:t>
      </w:r>
      <w:r w:rsidR="00A34B59">
        <w:t xml:space="preserve"> Motion to pay bills made by Trustee Steele, supported by Treasurer Blackwell, all were in favor, motion approved.</w:t>
      </w:r>
    </w:p>
    <w:p w14:paraId="772FF03E" w14:textId="7BE5B7A6" w:rsidR="009C698F" w:rsidRDefault="009C698F" w:rsidP="000A2DFB">
      <w:pPr>
        <w:pStyle w:val="ListParagraph"/>
        <w:numPr>
          <w:ilvl w:val="0"/>
          <w:numId w:val="6"/>
        </w:numPr>
      </w:pPr>
      <w:r>
        <w:t>AV applications mailed out Aug 26</w:t>
      </w:r>
      <w:r w:rsidRPr="009C698F">
        <w:rPr>
          <w:vertAlign w:val="superscript"/>
        </w:rPr>
        <w:t>th</w:t>
      </w:r>
      <w:r>
        <w:t xml:space="preserve"> for November 5</w:t>
      </w:r>
      <w:r w:rsidRPr="009C698F">
        <w:rPr>
          <w:vertAlign w:val="superscript"/>
        </w:rPr>
        <w:t>th</w:t>
      </w:r>
      <w:r w:rsidR="00A34B59">
        <w:t xml:space="preserve"> election with notice sent in effort to save tax payer dollars asking AV applicants to either request permanent ballot or request to be removed from numerous mailings each year by signing letter.</w:t>
      </w:r>
    </w:p>
    <w:p w14:paraId="12016B71" w14:textId="0CC2A872" w:rsidR="00DF18B1" w:rsidRDefault="00F93AED" w:rsidP="000A2DFB">
      <w:pPr>
        <w:pStyle w:val="ListParagraph"/>
        <w:numPr>
          <w:ilvl w:val="0"/>
          <w:numId w:val="6"/>
        </w:numPr>
      </w:pPr>
      <w:r>
        <w:t>Tuscola County Recycling flyer</w:t>
      </w:r>
      <w:r w:rsidR="00DF18B1">
        <w:t xml:space="preserve"> for Materials Management Planning committee </w:t>
      </w:r>
      <w:r w:rsidR="009C698F">
        <w:t xml:space="preserve">posted at </w:t>
      </w:r>
      <w:hyperlink r:id="rId7" w:history="1">
        <w:r w:rsidR="00A34B59" w:rsidRPr="002071BB">
          <w:rPr>
            <w:rStyle w:val="Hyperlink"/>
          </w:rPr>
          <w:t>www.tuscolacounty.org</w:t>
        </w:r>
      </w:hyperlink>
      <w:r w:rsidR="00A34B59">
        <w:t xml:space="preserve"> </w:t>
      </w:r>
      <w:r w:rsidR="00835A52">
        <w:t xml:space="preserve">&amp; </w:t>
      </w:r>
      <w:r w:rsidR="00A34B59">
        <w:t>posted on bulletin board inside/outside hall to anyone interested in attending public meetings.</w:t>
      </w:r>
    </w:p>
    <w:p w14:paraId="1FC9287C" w14:textId="089779DB" w:rsidR="00FF14CA" w:rsidRDefault="00FF14CA" w:rsidP="000A2DFB">
      <w:pPr>
        <w:pStyle w:val="ListParagraph"/>
        <w:numPr>
          <w:ilvl w:val="0"/>
          <w:numId w:val="6"/>
        </w:numPr>
      </w:pPr>
      <w:r>
        <w:lastRenderedPageBreak/>
        <w:t xml:space="preserve">Will be working on audit of payroll for WC Insurance. </w:t>
      </w:r>
      <w:r w:rsidR="00F93AED">
        <w:t>Notice from IRS, no 941 for 2023 Q3 received, backtracked and completed. Balance paid, refund requested on another and a credit will be applied to Q3 2024</w:t>
      </w:r>
      <w:r>
        <w:t>.</w:t>
      </w:r>
    </w:p>
    <w:p w14:paraId="3FA0002E" w14:textId="03AF69BC" w:rsidR="00F93AED" w:rsidRDefault="00FF14CA" w:rsidP="00F93AED">
      <w:pPr>
        <w:pStyle w:val="ListParagraph"/>
        <w:numPr>
          <w:ilvl w:val="0"/>
          <w:numId w:val="6"/>
        </w:numPr>
      </w:pPr>
      <w:r>
        <w:t>3 Fire Run fees invoices paid and another on payment plan.</w:t>
      </w:r>
    </w:p>
    <w:p w14:paraId="7B77F170" w14:textId="4AA5087A" w:rsidR="00F93AED" w:rsidRDefault="00F93AED" w:rsidP="00F93AED">
      <w:pPr>
        <w:pStyle w:val="ListParagraph"/>
        <w:numPr>
          <w:ilvl w:val="0"/>
          <w:numId w:val="6"/>
        </w:numPr>
      </w:pPr>
      <w:r>
        <w:t>Trustee asked about refunding balance of Special Land Use deposit to property owner, clerk will issue refund check this week.</w:t>
      </w:r>
    </w:p>
    <w:p w14:paraId="4033B9C0" w14:textId="77777777" w:rsidR="003166BA" w:rsidRPr="003166BA" w:rsidRDefault="003166BA" w:rsidP="00791C47">
      <w:pPr>
        <w:ind w:left="1440"/>
      </w:pPr>
    </w:p>
    <w:p w14:paraId="0AB0130D" w14:textId="77777777" w:rsidR="00DC793A" w:rsidRDefault="000B6870" w:rsidP="00DB6614">
      <w:pPr>
        <w:pStyle w:val="ListParagraph"/>
        <w:numPr>
          <w:ilvl w:val="0"/>
          <w:numId w:val="1"/>
        </w:numPr>
      </w:pPr>
      <w:r w:rsidRPr="003166BA">
        <w:rPr>
          <w:b/>
        </w:rPr>
        <w:t>Unfinished Business</w:t>
      </w:r>
      <w:r w:rsidR="002F7780" w:rsidRPr="003166BA">
        <w:rPr>
          <w:b/>
        </w:rPr>
        <w:t>-</w:t>
      </w:r>
      <w:r w:rsidR="00DB6614" w:rsidRPr="005A3599">
        <w:t xml:space="preserve"> </w:t>
      </w:r>
    </w:p>
    <w:p w14:paraId="69F1261F" w14:textId="00E20733" w:rsidR="00E346AE" w:rsidRPr="000C0C2D" w:rsidRDefault="00791C47" w:rsidP="000C0C2D">
      <w:pPr>
        <w:pStyle w:val="ListParagraph"/>
        <w:numPr>
          <w:ilvl w:val="0"/>
          <w:numId w:val="8"/>
        </w:numPr>
      </w:pPr>
      <w:r>
        <w:t xml:space="preserve">CPA contract with King &amp; King CPA for </w:t>
      </w:r>
      <w:r w:rsidR="00DF18B1">
        <w:t xml:space="preserve">one </w:t>
      </w:r>
      <w:r>
        <w:t>year ended March 31, 2026</w:t>
      </w:r>
      <w:r w:rsidR="00DF18B1">
        <w:t xml:space="preserve"> contract fee is strictly for the audit. Year-end tax work for township is extra and doesn’t require contract.</w:t>
      </w:r>
      <w:r w:rsidR="00A34B59">
        <w:t xml:space="preserve"> Tabled until next meeting, clerk and treasurer will make inquiries on pricing/services for new CPAs to compare.</w:t>
      </w:r>
    </w:p>
    <w:p w14:paraId="39EB56F4" w14:textId="77777777" w:rsidR="002344D7" w:rsidRDefault="000B6870" w:rsidP="003166BA">
      <w:pPr>
        <w:pStyle w:val="ListParagraph"/>
        <w:numPr>
          <w:ilvl w:val="0"/>
          <w:numId w:val="1"/>
        </w:numPr>
      </w:pPr>
      <w:r w:rsidRPr="003166BA">
        <w:rPr>
          <w:b/>
        </w:rPr>
        <w:t>New Business</w:t>
      </w:r>
      <w:r w:rsidR="003166BA" w:rsidRPr="003166BA">
        <w:rPr>
          <w:b/>
        </w:rPr>
        <w:t>-</w:t>
      </w:r>
      <w:r w:rsidR="003166BA" w:rsidRPr="003166BA">
        <w:t xml:space="preserve"> </w:t>
      </w:r>
    </w:p>
    <w:p w14:paraId="7BB16248" w14:textId="2795AD7A" w:rsidR="00DF18B1" w:rsidRDefault="00DF18B1" w:rsidP="00DF18B1">
      <w:pPr>
        <w:pStyle w:val="ListParagraph"/>
        <w:numPr>
          <w:ilvl w:val="0"/>
          <w:numId w:val="9"/>
        </w:numPr>
      </w:pPr>
      <w:r>
        <w:t>Zoning &amp; Blight Ordinance enforcement. Review attorney letter from representing 6 townships in Tuscola County</w:t>
      </w:r>
      <w:r w:rsidR="00FF14CA">
        <w:t xml:space="preserve">. Mr. </w:t>
      </w:r>
      <w:proofErr w:type="spellStart"/>
      <w:r w:rsidR="00FF14CA">
        <w:t>Lotter</w:t>
      </w:r>
      <w:proofErr w:type="spellEnd"/>
      <w:r w:rsidR="00FF14CA">
        <w:t xml:space="preserve"> suggested</w:t>
      </w:r>
      <w:r w:rsidR="00A34B59">
        <w:t xml:space="preserve"> </w:t>
      </w:r>
      <w:r w:rsidR="00FF14CA">
        <w:t>updating ordinance with regard to enforcement, fines and policy, and coordinate billing citations with clerk for blight.</w:t>
      </w:r>
      <w:r w:rsidR="00892668">
        <w:t xml:space="preserve"> Supervisor will contact MTA and/or attorney for guidance on procedures for enforcement of ordinances.</w:t>
      </w:r>
      <w:bookmarkStart w:id="0" w:name="_GoBack"/>
      <w:bookmarkEnd w:id="0"/>
    </w:p>
    <w:p w14:paraId="68EB04E9" w14:textId="34A5CCE5" w:rsidR="00DF18B1" w:rsidRDefault="009C698F" w:rsidP="00DF18B1">
      <w:pPr>
        <w:pStyle w:val="ListParagraph"/>
        <w:numPr>
          <w:ilvl w:val="0"/>
          <w:numId w:val="9"/>
        </w:numPr>
      </w:pPr>
      <w:r>
        <w:t xml:space="preserve">Discuss </w:t>
      </w:r>
      <w:r w:rsidR="00DF18B1">
        <w:t xml:space="preserve">Road </w:t>
      </w:r>
      <w:r>
        <w:t xml:space="preserve">Condition </w:t>
      </w:r>
      <w:r w:rsidR="00DF18B1">
        <w:t>Committee</w:t>
      </w:r>
      <w:r>
        <w:t xml:space="preserve"> Policy</w:t>
      </w:r>
      <w:r w:rsidR="00FF14CA">
        <w:t xml:space="preserve">. Supervisor will post 3 available positions for members on </w:t>
      </w:r>
      <w:proofErr w:type="gramStart"/>
      <w:r w:rsidR="00FF14CA">
        <w:t>website,</w:t>
      </w:r>
      <w:proofErr w:type="gramEnd"/>
      <w:r w:rsidR="00FF14CA">
        <w:t xml:space="preserve"> clerk will post on bulletin board and social media as well.</w:t>
      </w:r>
    </w:p>
    <w:p w14:paraId="1BDCD77B" w14:textId="244D0625" w:rsidR="00D7764C" w:rsidRDefault="00FF14CA" w:rsidP="000C0C2D">
      <w:pPr>
        <w:pStyle w:val="ListParagraph"/>
        <w:numPr>
          <w:ilvl w:val="0"/>
          <w:numId w:val="9"/>
        </w:numPr>
      </w:pPr>
      <w:r>
        <w:t xml:space="preserve">Road paving </w:t>
      </w:r>
      <w:r w:rsidR="00DF18B1">
        <w:t>for next year</w:t>
      </w:r>
      <w:r>
        <w:t xml:space="preserve"> will need to be </w:t>
      </w:r>
      <w:r w:rsidR="00892668">
        <w:t>decided sooner than gravel. Board will review Road Condition committee suggestions for upcoming year budget workshop.</w:t>
      </w:r>
    </w:p>
    <w:p w14:paraId="10C33DE8" w14:textId="77777777" w:rsidR="00D5020B" w:rsidRDefault="00D7764C" w:rsidP="00D15177">
      <w:pPr>
        <w:pStyle w:val="ListParagraph"/>
        <w:numPr>
          <w:ilvl w:val="0"/>
          <w:numId w:val="1"/>
        </w:numPr>
        <w:rPr>
          <w:b/>
        </w:rPr>
      </w:pPr>
      <w:r w:rsidRPr="00D7764C">
        <w:rPr>
          <w:b/>
        </w:rPr>
        <w:t>Public Comment</w:t>
      </w:r>
      <w:r w:rsidR="00DC793A">
        <w:rPr>
          <w:b/>
        </w:rPr>
        <w:t>-</w:t>
      </w:r>
    </w:p>
    <w:p w14:paraId="70461516" w14:textId="77777777" w:rsidR="00D5020B" w:rsidRPr="00D5020B" w:rsidRDefault="00D15177" w:rsidP="00D5020B">
      <w:pPr>
        <w:pStyle w:val="ListParagraph"/>
        <w:numPr>
          <w:ilvl w:val="0"/>
          <w:numId w:val="10"/>
        </w:numPr>
        <w:rPr>
          <w:b/>
        </w:rPr>
      </w:pPr>
      <w:r w:rsidRPr="00D15177">
        <w:t>Re</w:t>
      </w:r>
      <w:r>
        <w:t>sident regarding Shay Lake Rd bridge project postponed, can they get completed prior to winter weather or do temporary fix until job can be done properly in 2025; Supervisor will contact County.</w:t>
      </w:r>
      <w:r w:rsidR="00D5020B">
        <w:t xml:space="preserve"> </w:t>
      </w:r>
    </w:p>
    <w:p w14:paraId="6B8760A2" w14:textId="77777777" w:rsidR="00D5020B" w:rsidRPr="00D5020B" w:rsidRDefault="00D5020B" w:rsidP="00D5020B">
      <w:pPr>
        <w:pStyle w:val="ListParagraph"/>
        <w:numPr>
          <w:ilvl w:val="0"/>
          <w:numId w:val="10"/>
        </w:numPr>
        <w:rPr>
          <w:b/>
        </w:rPr>
      </w:pPr>
      <w:r>
        <w:t>2.</w:t>
      </w:r>
      <w:r w:rsidR="00D15177">
        <w:t xml:space="preserve"> Roadside mowing not done at Shay Lake and </w:t>
      </w:r>
      <w:proofErr w:type="spellStart"/>
      <w:r w:rsidR="00D15177">
        <w:t>Hurds</w:t>
      </w:r>
      <w:proofErr w:type="spellEnd"/>
      <w:r w:rsidR="00D15177">
        <w:t xml:space="preserve"> Corner Rd is dangerous, drivers in intersection before they can see traffic. Supervisor will contact farm owner to see if he can mow for visibility. </w:t>
      </w:r>
    </w:p>
    <w:p w14:paraId="5D24E4B7" w14:textId="7798631F" w:rsidR="0012683C" w:rsidRPr="00D5020B" w:rsidRDefault="00D15177" w:rsidP="00D5020B">
      <w:pPr>
        <w:pStyle w:val="ListParagraph"/>
        <w:numPr>
          <w:ilvl w:val="0"/>
          <w:numId w:val="10"/>
        </w:numPr>
        <w:rPr>
          <w:b/>
        </w:rPr>
      </w:pPr>
      <w:r>
        <w:t xml:space="preserve">Resident inquired about getting Gilford Rd sign corrected thru county, issue with his mail not being timely due. Trustee </w:t>
      </w:r>
      <w:proofErr w:type="spellStart"/>
      <w:r>
        <w:t>Lotter</w:t>
      </w:r>
      <w:proofErr w:type="spellEnd"/>
      <w:r>
        <w:t xml:space="preserve"> verified on TC GIS that it is spelled correctly, Supervisor will check with County on getting corrected sign.</w:t>
      </w:r>
    </w:p>
    <w:p w14:paraId="7B406497" w14:textId="5A930AD6" w:rsidR="00D5020B" w:rsidRPr="00D5020B" w:rsidRDefault="00D5020B" w:rsidP="00D5020B">
      <w:pPr>
        <w:pStyle w:val="ListParagraph"/>
        <w:numPr>
          <w:ilvl w:val="0"/>
          <w:numId w:val="10"/>
        </w:numPr>
        <w:rPr>
          <w:b/>
        </w:rPr>
      </w:pPr>
      <w:r>
        <w:t>Resident asked about issue of campers parked in Shay Lake over 60 days, Supervisor will readdress the issue with property owner.</w:t>
      </w:r>
    </w:p>
    <w:p w14:paraId="5613A795" w14:textId="06B07E01" w:rsidR="00D5020B" w:rsidRDefault="00D5020B" w:rsidP="00D5020B">
      <w:pPr>
        <w:pStyle w:val="ListParagraph"/>
        <w:numPr>
          <w:ilvl w:val="0"/>
          <w:numId w:val="10"/>
        </w:numPr>
      </w:pPr>
      <w:r w:rsidRPr="00D5020B">
        <w:t>Resident</w:t>
      </w:r>
      <w:r>
        <w:t xml:space="preserve"> addressed question to everyone on the board with the exc</w:t>
      </w:r>
      <w:r w:rsidR="00304D7E">
        <w:t>eption of Supervisor as the</w:t>
      </w:r>
      <w:r>
        <w:t xml:space="preserve"> complaint was about him. Generally speaking there is no accountability for not following up on issues; </w:t>
      </w:r>
      <w:proofErr w:type="spellStart"/>
      <w:r>
        <w:t>ie</w:t>
      </w:r>
      <w:proofErr w:type="spellEnd"/>
      <w:r>
        <w:t xml:space="preserve"> zoning </w:t>
      </w:r>
      <w:r w:rsidR="00304D7E">
        <w:t>ordinance</w:t>
      </w:r>
      <w:r>
        <w:t xml:space="preserve"> enforcement. Supervisor passed some issues on to new blight officer when he stepped down from position. Specifically on the recent denial for Special Land Use issue property owners advertising private parties and selling products not produced on their property violates township zoning ordinance for AG district. Supervisor will meet with property owner to explain further in detail</w:t>
      </w:r>
      <w:r w:rsidR="00304D7E">
        <w:t xml:space="preserve"> with notice to document</w:t>
      </w:r>
      <w:r>
        <w:t>.</w:t>
      </w:r>
    </w:p>
    <w:p w14:paraId="38431087" w14:textId="2EB9B78B" w:rsidR="00F93AED" w:rsidRDefault="00F93AED" w:rsidP="00D5020B">
      <w:pPr>
        <w:pStyle w:val="ListParagraph"/>
        <w:numPr>
          <w:ilvl w:val="0"/>
          <w:numId w:val="10"/>
        </w:numPr>
      </w:pPr>
      <w:r>
        <w:t>Inquiry about East driveway at West Dayton Cemetery, overgrown and huge ruts make unusable for larger funerals. Supervisor will make call about getting potential 1x3 crushed base and topped with crushed stone.</w:t>
      </w:r>
    </w:p>
    <w:p w14:paraId="117F8721" w14:textId="77777777" w:rsidR="00D7764C" w:rsidRDefault="00D7764C" w:rsidP="002B41D8"/>
    <w:p w14:paraId="46FB2D22" w14:textId="0E61D126" w:rsidR="000B6870" w:rsidRPr="000B6870" w:rsidRDefault="000B6870" w:rsidP="002344D7">
      <w:pPr>
        <w:pStyle w:val="ListParagraph"/>
        <w:numPr>
          <w:ilvl w:val="0"/>
          <w:numId w:val="1"/>
        </w:numPr>
      </w:pPr>
      <w:r w:rsidRPr="003166BA">
        <w:rPr>
          <w:b/>
        </w:rPr>
        <w:lastRenderedPageBreak/>
        <w:t>Adjourn</w:t>
      </w:r>
      <w:r w:rsidR="00FF14CA">
        <w:rPr>
          <w:b/>
        </w:rPr>
        <w:t xml:space="preserve">- </w:t>
      </w:r>
      <w:r w:rsidR="00FF14CA">
        <w:t>Trustee Steele made motion to adjourn, Treasurer Blackwell 2</w:t>
      </w:r>
      <w:r w:rsidR="00FF14CA" w:rsidRPr="00FF14CA">
        <w:rPr>
          <w:vertAlign w:val="superscript"/>
        </w:rPr>
        <w:t>nd</w:t>
      </w:r>
      <w:r w:rsidR="00FF14CA">
        <w:t>, all were in favor. Meeting adjourned 9:09PM.</w:t>
      </w:r>
    </w:p>
    <w:p w14:paraId="2CFF3DB4" w14:textId="77777777" w:rsidR="000B6870" w:rsidRDefault="000B6870" w:rsidP="000B6870">
      <w:pPr>
        <w:ind w:left="720"/>
      </w:pPr>
    </w:p>
    <w:sectPr w:rsidR="000B6870" w:rsidSect="00073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7C09"/>
    <w:multiLevelType w:val="hybridMultilevel"/>
    <w:tmpl w:val="E034EBC2"/>
    <w:lvl w:ilvl="0" w:tplc="6002B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B5398E"/>
    <w:multiLevelType w:val="hybridMultilevel"/>
    <w:tmpl w:val="6CE62A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B3E1FA5"/>
    <w:multiLevelType w:val="hybridMultilevel"/>
    <w:tmpl w:val="669E5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FED6669"/>
    <w:multiLevelType w:val="hybridMultilevel"/>
    <w:tmpl w:val="0F3CAE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E0B76B6"/>
    <w:multiLevelType w:val="hybridMultilevel"/>
    <w:tmpl w:val="0F7ED3B4"/>
    <w:lvl w:ilvl="0" w:tplc="3DCE9A40">
      <w:start w:val="1"/>
      <w:numFmt w:val="decimal"/>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50D53FAE"/>
    <w:multiLevelType w:val="hybridMultilevel"/>
    <w:tmpl w:val="001A5CF8"/>
    <w:lvl w:ilvl="0" w:tplc="4328C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2C5F16"/>
    <w:multiLevelType w:val="hybridMultilevel"/>
    <w:tmpl w:val="EBD28A58"/>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7613DA"/>
    <w:multiLevelType w:val="hybridMultilevel"/>
    <w:tmpl w:val="D4CE5D92"/>
    <w:lvl w:ilvl="0" w:tplc="139CA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5E0DD3"/>
    <w:multiLevelType w:val="hybridMultilevel"/>
    <w:tmpl w:val="1A64CCC2"/>
    <w:lvl w:ilvl="0" w:tplc="1DC0BD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EBA03A5"/>
    <w:multiLevelType w:val="hybridMultilevel"/>
    <w:tmpl w:val="0930D6B0"/>
    <w:lvl w:ilvl="0" w:tplc="416A1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2"/>
  </w:num>
  <w:num w:numId="4">
    <w:abstractNumId w:val="4"/>
  </w:num>
  <w:num w:numId="5">
    <w:abstractNumId w:val="1"/>
  </w:num>
  <w:num w:numId="6">
    <w:abstractNumId w:val="3"/>
  </w:num>
  <w:num w:numId="7">
    <w:abstractNumId w:val="8"/>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70"/>
    <w:rsid w:val="00000DE0"/>
    <w:rsid w:val="00005FC7"/>
    <w:rsid w:val="0000787A"/>
    <w:rsid w:val="00046250"/>
    <w:rsid w:val="00071514"/>
    <w:rsid w:val="000731A9"/>
    <w:rsid w:val="0008120C"/>
    <w:rsid w:val="000908F7"/>
    <w:rsid w:val="0009360E"/>
    <w:rsid w:val="00095025"/>
    <w:rsid w:val="00097E13"/>
    <w:rsid w:val="000A2DFB"/>
    <w:rsid w:val="000A42A8"/>
    <w:rsid w:val="000A5F54"/>
    <w:rsid w:val="000A7C52"/>
    <w:rsid w:val="000B3E43"/>
    <w:rsid w:val="000B6870"/>
    <w:rsid w:val="000C0C2D"/>
    <w:rsid w:val="000D3C63"/>
    <w:rsid w:val="000D4AF9"/>
    <w:rsid w:val="000D729E"/>
    <w:rsid w:val="000D72C8"/>
    <w:rsid w:val="000E248D"/>
    <w:rsid w:val="001015DB"/>
    <w:rsid w:val="0010183A"/>
    <w:rsid w:val="001126DF"/>
    <w:rsid w:val="0011419F"/>
    <w:rsid w:val="0012683C"/>
    <w:rsid w:val="0014248E"/>
    <w:rsid w:val="00150398"/>
    <w:rsid w:val="001829B2"/>
    <w:rsid w:val="0018312D"/>
    <w:rsid w:val="00186B31"/>
    <w:rsid w:val="001B2292"/>
    <w:rsid w:val="001C45DB"/>
    <w:rsid w:val="001D2300"/>
    <w:rsid w:val="001D79A4"/>
    <w:rsid w:val="001E7944"/>
    <w:rsid w:val="00203A5F"/>
    <w:rsid w:val="002171BC"/>
    <w:rsid w:val="00222606"/>
    <w:rsid w:val="002344D7"/>
    <w:rsid w:val="00241777"/>
    <w:rsid w:val="00242473"/>
    <w:rsid w:val="0025748E"/>
    <w:rsid w:val="00261FB9"/>
    <w:rsid w:val="00265B34"/>
    <w:rsid w:val="00276300"/>
    <w:rsid w:val="002818F5"/>
    <w:rsid w:val="00292A84"/>
    <w:rsid w:val="002A35EE"/>
    <w:rsid w:val="002A3CD0"/>
    <w:rsid w:val="002B330C"/>
    <w:rsid w:val="002B41D8"/>
    <w:rsid w:val="002C44B0"/>
    <w:rsid w:val="002D190E"/>
    <w:rsid w:val="002D4E1A"/>
    <w:rsid w:val="002E2C99"/>
    <w:rsid w:val="002F7074"/>
    <w:rsid w:val="002F7780"/>
    <w:rsid w:val="002F78C2"/>
    <w:rsid w:val="00304D7E"/>
    <w:rsid w:val="00310721"/>
    <w:rsid w:val="003125CC"/>
    <w:rsid w:val="003166BA"/>
    <w:rsid w:val="003270F4"/>
    <w:rsid w:val="00327AD3"/>
    <w:rsid w:val="003449D6"/>
    <w:rsid w:val="003565F3"/>
    <w:rsid w:val="0036473C"/>
    <w:rsid w:val="00380626"/>
    <w:rsid w:val="00394763"/>
    <w:rsid w:val="003B516B"/>
    <w:rsid w:val="003C6EF2"/>
    <w:rsid w:val="00423A24"/>
    <w:rsid w:val="00431B0B"/>
    <w:rsid w:val="004333A3"/>
    <w:rsid w:val="00441A69"/>
    <w:rsid w:val="004520D8"/>
    <w:rsid w:val="00455FE7"/>
    <w:rsid w:val="004832CF"/>
    <w:rsid w:val="00483C6F"/>
    <w:rsid w:val="00485DFA"/>
    <w:rsid w:val="004864B8"/>
    <w:rsid w:val="00492537"/>
    <w:rsid w:val="004A40D9"/>
    <w:rsid w:val="004B0E64"/>
    <w:rsid w:val="004C715F"/>
    <w:rsid w:val="004E14CF"/>
    <w:rsid w:val="004E1794"/>
    <w:rsid w:val="004E1E53"/>
    <w:rsid w:val="004E4587"/>
    <w:rsid w:val="004E5F72"/>
    <w:rsid w:val="004F44A7"/>
    <w:rsid w:val="00501004"/>
    <w:rsid w:val="0051085A"/>
    <w:rsid w:val="00510FB0"/>
    <w:rsid w:val="00514B84"/>
    <w:rsid w:val="00516B99"/>
    <w:rsid w:val="00531A3F"/>
    <w:rsid w:val="005339E5"/>
    <w:rsid w:val="00535E7F"/>
    <w:rsid w:val="00537E22"/>
    <w:rsid w:val="0054234A"/>
    <w:rsid w:val="0056202F"/>
    <w:rsid w:val="0056439A"/>
    <w:rsid w:val="00565363"/>
    <w:rsid w:val="00581D1B"/>
    <w:rsid w:val="0059162F"/>
    <w:rsid w:val="005939EF"/>
    <w:rsid w:val="00594CCD"/>
    <w:rsid w:val="005A2572"/>
    <w:rsid w:val="005A3599"/>
    <w:rsid w:val="005A41F1"/>
    <w:rsid w:val="005A5F8B"/>
    <w:rsid w:val="005A6483"/>
    <w:rsid w:val="005A650D"/>
    <w:rsid w:val="005B5F86"/>
    <w:rsid w:val="005B6B5E"/>
    <w:rsid w:val="005C2080"/>
    <w:rsid w:val="005D56BA"/>
    <w:rsid w:val="005E79AD"/>
    <w:rsid w:val="005F1E91"/>
    <w:rsid w:val="005F2E53"/>
    <w:rsid w:val="00625503"/>
    <w:rsid w:val="00630054"/>
    <w:rsid w:val="00636343"/>
    <w:rsid w:val="00640FDF"/>
    <w:rsid w:val="00641969"/>
    <w:rsid w:val="00655A53"/>
    <w:rsid w:val="00664C06"/>
    <w:rsid w:val="00667E44"/>
    <w:rsid w:val="00674D3D"/>
    <w:rsid w:val="0068067E"/>
    <w:rsid w:val="006858AB"/>
    <w:rsid w:val="006A7FCE"/>
    <w:rsid w:val="006C1673"/>
    <w:rsid w:val="006D6F69"/>
    <w:rsid w:val="006F3694"/>
    <w:rsid w:val="0070190F"/>
    <w:rsid w:val="00705604"/>
    <w:rsid w:val="00706668"/>
    <w:rsid w:val="00736993"/>
    <w:rsid w:val="00764D01"/>
    <w:rsid w:val="00765351"/>
    <w:rsid w:val="00791C47"/>
    <w:rsid w:val="007A6C04"/>
    <w:rsid w:val="007B2C03"/>
    <w:rsid w:val="007D368B"/>
    <w:rsid w:val="007E25EA"/>
    <w:rsid w:val="007E4606"/>
    <w:rsid w:val="007E5B61"/>
    <w:rsid w:val="008327A6"/>
    <w:rsid w:val="00834C2C"/>
    <w:rsid w:val="00835A52"/>
    <w:rsid w:val="008442E7"/>
    <w:rsid w:val="00890242"/>
    <w:rsid w:val="0089071C"/>
    <w:rsid w:val="00890C52"/>
    <w:rsid w:val="00892668"/>
    <w:rsid w:val="0089510B"/>
    <w:rsid w:val="008A01BF"/>
    <w:rsid w:val="008A2F0E"/>
    <w:rsid w:val="009007E3"/>
    <w:rsid w:val="0090557A"/>
    <w:rsid w:val="00906528"/>
    <w:rsid w:val="00907D31"/>
    <w:rsid w:val="0092131C"/>
    <w:rsid w:val="009245E3"/>
    <w:rsid w:val="009437CF"/>
    <w:rsid w:val="00943E4A"/>
    <w:rsid w:val="00952200"/>
    <w:rsid w:val="00953AFF"/>
    <w:rsid w:val="00973950"/>
    <w:rsid w:val="00993149"/>
    <w:rsid w:val="00996FAA"/>
    <w:rsid w:val="009A44A1"/>
    <w:rsid w:val="009B2E28"/>
    <w:rsid w:val="009C698F"/>
    <w:rsid w:val="009F398A"/>
    <w:rsid w:val="00A014D9"/>
    <w:rsid w:val="00A12C26"/>
    <w:rsid w:val="00A13A06"/>
    <w:rsid w:val="00A30ABE"/>
    <w:rsid w:val="00A34B59"/>
    <w:rsid w:val="00A35BDE"/>
    <w:rsid w:val="00A47656"/>
    <w:rsid w:val="00A5330F"/>
    <w:rsid w:val="00A55D4A"/>
    <w:rsid w:val="00A70C2C"/>
    <w:rsid w:val="00A835FE"/>
    <w:rsid w:val="00AA6E9E"/>
    <w:rsid w:val="00AB4533"/>
    <w:rsid w:val="00AC2C48"/>
    <w:rsid w:val="00AC58E3"/>
    <w:rsid w:val="00AC677F"/>
    <w:rsid w:val="00AC6B78"/>
    <w:rsid w:val="00AE17AD"/>
    <w:rsid w:val="00AE2942"/>
    <w:rsid w:val="00B012F2"/>
    <w:rsid w:val="00B0210B"/>
    <w:rsid w:val="00B12E48"/>
    <w:rsid w:val="00B22C5F"/>
    <w:rsid w:val="00B27239"/>
    <w:rsid w:val="00B3709F"/>
    <w:rsid w:val="00B37B51"/>
    <w:rsid w:val="00B53BA8"/>
    <w:rsid w:val="00B77653"/>
    <w:rsid w:val="00B810CE"/>
    <w:rsid w:val="00B9067F"/>
    <w:rsid w:val="00B93296"/>
    <w:rsid w:val="00BA3352"/>
    <w:rsid w:val="00BD0371"/>
    <w:rsid w:val="00BF2183"/>
    <w:rsid w:val="00C17F1C"/>
    <w:rsid w:val="00C63EC8"/>
    <w:rsid w:val="00C748A0"/>
    <w:rsid w:val="00C80A23"/>
    <w:rsid w:val="00CA13F8"/>
    <w:rsid w:val="00CB2FD7"/>
    <w:rsid w:val="00CB4362"/>
    <w:rsid w:val="00CE1298"/>
    <w:rsid w:val="00CE3E4F"/>
    <w:rsid w:val="00CF3179"/>
    <w:rsid w:val="00CF7293"/>
    <w:rsid w:val="00D029D2"/>
    <w:rsid w:val="00D02B92"/>
    <w:rsid w:val="00D15177"/>
    <w:rsid w:val="00D17801"/>
    <w:rsid w:val="00D17816"/>
    <w:rsid w:val="00D2449D"/>
    <w:rsid w:val="00D5020B"/>
    <w:rsid w:val="00D7764C"/>
    <w:rsid w:val="00D825A2"/>
    <w:rsid w:val="00D83748"/>
    <w:rsid w:val="00DA4E7F"/>
    <w:rsid w:val="00DB6614"/>
    <w:rsid w:val="00DB71BB"/>
    <w:rsid w:val="00DC0E2B"/>
    <w:rsid w:val="00DC3AC9"/>
    <w:rsid w:val="00DC793A"/>
    <w:rsid w:val="00DF18B1"/>
    <w:rsid w:val="00DF7C90"/>
    <w:rsid w:val="00E020AB"/>
    <w:rsid w:val="00E03D07"/>
    <w:rsid w:val="00E24E08"/>
    <w:rsid w:val="00E25751"/>
    <w:rsid w:val="00E346AE"/>
    <w:rsid w:val="00E618F3"/>
    <w:rsid w:val="00E8718C"/>
    <w:rsid w:val="00E92124"/>
    <w:rsid w:val="00E968C3"/>
    <w:rsid w:val="00EB5BA5"/>
    <w:rsid w:val="00EC0081"/>
    <w:rsid w:val="00ED1B67"/>
    <w:rsid w:val="00EF3F0E"/>
    <w:rsid w:val="00EF54F9"/>
    <w:rsid w:val="00EF5B61"/>
    <w:rsid w:val="00F03309"/>
    <w:rsid w:val="00F34A72"/>
    <w:rsid w:val="00F44412"/>
    <w:rsid w:val="00F557CF"/>
    <w:rsid w:val="00F64AAB"/>
    <w:rsid w:val="00F70E47"/>
    <w:rsid w:val="00F87387"/>
    <w:rsid w:val="00F907E8"/>
    <w:rsid w:val="00F93154"/>
    <w:rsid w:val="00F93AED"/>
    <w:rsid w:val="00F93CDD"/>
    <w:rsid w:val="00F96DD9"/>
    <w:rsid w:val="00FE5A71"/>
    <w:rsid w:val="00FF14CA"/>
    <w:rsid w:val="00FF17E6"/>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29D6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table" w:styleId="MediumList2-Accent1">
    <w:name w:val="Medium List 2 Accent 1"/>
    <w:basedOn w:val="TableNormal"/>
    <w:uiPriority w:val="66"/>
    <w:rsid w:val="00CE1298"/>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A34B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table" w:styleId="MediumList2-Accent1">
    <w:name w:val="Medium List 2 Accent 1"/>
    <w:basedOn w:val="TableNormal"/>
    <w:uiPriority w:val="66"/>
    <w:rsid w:val="00CE1298"/>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A34B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uscolacoun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13B88-8E2E-4C1A-9097-BBCB4BB4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Dayton-TWP</dc:creator>
  <cp:lastModifiedBy>Dayton Township</cp:lastModifiedBy>
  <cp:revision>5</cp:revision>
  <cp:lastPrinted>2024-09-03T19:03:00Z</cp:lastPrinted>
  <dcterms:created xsi:type="dcterms:W3CDTF">2024-09-04T02:11:00Z</dcterms:created>
  <dcterms:modified xsi:type="dcterms:W3CDTF">2024-09-04T13:18:00Z</dcterms:modified>
</cp:coreProperties>
</file>