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9CCF7" w14:textId="29C05103" w:rsidR="000B6870" w:rsidRDefault="000B6870" w:rsidP="000B6870">
      <w:pPr>
        <w:jc w:val="center"/>
        <w:rPr>
          <w:b/>
          <w:sz w:val="40"/>
          <w:szCs w:val="40"/>
        </w:rPr>
      </w:pPr>
      <w:r>
        <w:rPr>
          <w:b/>
          <w:sz w:val="40"/>
          <w:szCs w:val="40"/>
        </w:rPr>
        <w:t xml:space="preserve">DAYTON </w:t>
      </w:r>
      <w:smartTag w:uri="urn:schemas-microsoft-com:office:smarttags" w:element="PlaceType">
        <w:r>
          <w:rPr>
            <w:b/>
            <w:sz w:val="40"/>
            <w:szCs w:val="40"/>
          </w:rPr>
          <w:t>TOWNSHIP</w:t>
        </w:r>
      </w:smartTag>
    </w:p>
    <w:p w14:paraId="4AA9008A" w14:textId="77777777" w:rsidR="000B6870" w:rsidRPr="00D5535A" w:rsidRDefault="000B6870" w:rsidP="000B6870">
      <w:pPr>
        <w:jc w:val="center"/>
        <w:rPr>
          <w:sz w:val="28"/>
          <w:szCs w:val="28"/>
          <w:u w:val="single"/>
        </w:rPr>
      </w:pPr>
      <w:r>
        <w:rPr>
          <w:sz w:val="28"/>
          <w:szCs w:val="28"/>
          <w:u w:val="single"/>
        </w:rPr>
        <w:t>www.daytontwptuscola.com</w:t>
      </w:r>
    </w:p>
    <w:p w14:paraId="50867BAF" w14:textId="57A97CC6" w:rsidR="000B6870" w:rsidRDefault="00CB39BF" w:rsidP="000B6870">
      <w:pPr>
        <w:jc w:val="center"/>
        <w:rPr>
          <w:sz w:val="32"/>
          <w:szCs w:val="32"/>
        </w:rPr>
      </w:pPr>
      <w:r>
        <w:rPr>
          <w:sz w:val="32"/>
          <w:szCs w:val="32"/>
        </w:rPr>
        <w:t>Proposed Meeting Minutes</w:t>
      </w:r>
    </w:p>
    <w:p w14:paraId="5243C256" w14:textId="7FBE671A" w:rsidR="000B6870" w:rsidRDefault="00A9315E" w:rsidP="000B6870">
      <w:pPr>
        <w:jc w:val="center"/>
        <w:rPr>
          <w:sz w:val="32"/>
          <w:szCs w:val="32"/>
        </w:rPr>
      </w:pPr>
      <w:r>
        <w:rPr>
          <w:sz w:val="32"/>
          <w:szCs w:val="32"/>
        </w:rPr>
        <w:t>August 4</w:t>
      </w:r>
      <w:r w:rsidR="0066269E">
        <w:rPr>
          <w:sz w:val="32"/>
          <w:szCs w:val="32"/>
        </w:rPr>
        <w:t>, 2025</w:t>
      </w:r>
    </w:p>
    <w:p w14:paraId="2FE7EB5A" w14:textId="1B11D874" w:rsidR="0092131C" w:rsidRDefault="0092131C" w:rsidP="0092131C">
      <w:pPr>
        <w:ind w:left="720" w:firstLine="720"/>
      </w:pPr>
    </w:p>
    <w:p w14:paraId="45E96C6E" w14:textId="7B155877" w:rsidR="0092131C" w:rsidRPr="0092131C" w:rsidRDefault="0092131C" w:rsidP="0092131C">
      <w:pPr>
        <w:ind w:left="720" w:firstLine="720"/>
      </w:pPr>
      <w:r w:rsidRPr="0092131C">
        <w:t>Supervisor-</w:t>
      </w:r>
      <w:r w:rsidR="00485DFA">
        <w:t>Travis Klimek</w:t>
      </w:r>
      <w:r w:rsidRPr="0092131C">
        <w:tab/>
      </w:r>
      <w:r w:rsidRPr="0092131C">
        <w:tab/>
      </w:r>
      <w:r w:rsidRPr="0092131C">
        <w:tab/>
        <w:t>Trustee-Greg Lotter</w:t>
      </w:r>
    </w:p>
    <w:p w14:paraId="65B60633" w14:textId="2048DCAE" w:rsidR="0092131C" w:rsidRPr="0092131C" w:rsidRDefault="0092131C" w:rsidP="0092131C">
      <w:pPr>
        <w:ind w:left="720" w:firstLine="720"/>
      </w:pPr>
      <w:r w:rsidRPr="0092131C">
        <w:t>Treasurer-</w:t>
      </w:r>
      <w:r w:rsidR="0024006E">
        <w:t xml:space="preserve">Jodi </w:t>
      </w:r>
      <w:proofErr w:type="spellStart"/>
      <w:r w:rsidR="0024006E">
        <w:t>Barrons</w:t>
      </w:r>
      <w:proofErr w:type="spellEnd"/>
      <w:r w:rsidR="00A15E10">
        <w:tab/>
      </w:r>
      <w:r w:rsidR="00511450">
        <w:tab/>
      </w:r>
      <w:r w:rsidR="0024006E">
        <w:tab/>
      </w:r>
      <w:r w:rsidRPr="0092131C">
        <w:t>Trustee-Bob Steele</w:t>
      </w:r>
    </w:p>
    <w:p w14:paraId="3F91AF7C" w14:textId="12DF814A" w:rsidR="0092131C" w:rsidRDefault="0092131C" w:rsidP="0092131C">
      <w:pPr>
        <w:ind w:left="720" w:firstLine="720"/>
      </w:pPr>
      <w:r w:rsidRPr="0092131C">
        <w:t>Clerk-</w:t>
      </w:r>
      <w:r w:rsidR="00630054">
        <w:t>Sandy Wiseman</w:t>
      </w:r>
    </w:p>
    <w:p w14:paraId="195A619A" w14:textId="77777777" w:rsidR="0092131C" w:rsidRPr="0092131C" w:rsidRDefault="0092131C" w:rsidP="0092131C">
      <w:pPr>
        <w:ind w:left="720" w:firstLine="720"/>
      </w:pPr>
    </w:p>
    <w:p w14:paraId="2751DA7B" w14:textId="2E6A4E19" w:rsidR="00394763" w:rsidRPr="000E248D" w:rsidRDefault="000B6870" w:rsidP="00394763">
      <w:pPr>
        <w:pStyle w:val="ListParagraph"/>
        <w:numPr>
          <w:ilvl w:val="0"/>
          <w:numId w:val="1"/>
        </w:numPr>
      </w:pPr>
      <w:r>
        <w:rPr>
          <w:b/>
        </w:rPr>
        <w:t>Call to order with pledge to the Flag</w:t>
      </w:r>
      <w:r w:rsidR="005A2572">
        <w:rPr>
          <w:b/>
        </w:rPr>
        <w:t>-</w:t>
      </w:r>
      <w:r w:rsidR="00CB39BF">
        <w:rPr>
          <w:b/>
        </w:rPr>
        <w:t xml:space="preserve"> </w:t>
      </w:r>
      <w:r w:rsidR="00CB39BF">
        <w:t>6:58PM</w:t>
      </w:r>
    </w:p>
    <w:p w14:paraId="21D0D8B2" w14:textId="0095C13B" w:rsidR="00315EB4" w:rsidRPr="00A9315E" w:rsidRDefault="003166BA" w:rsidP="00315EB4">
      <w:pPr>
        <w:pStyle w:val="ListParagraph"/>
        <w:numPr>
          <w:ilvl w:val="0"/>
          <w:numId w:val="1"/>
        </w:numPr>
        <w:rPr>
          <w:b/>
        </w:rPr>
      </w:pPr>
      <w:r>
        <w:rPr>
          <w:b/>
        </w:rPr>
        <w:t>A</w:t>
      </w:r>
      <w:r w:rsidR="00CB39BF">
        <w:rPr>
          <w:b/>
        </w:rPr>
        <w:t xml:space="preserve">doption of Proposed Minutes- </w:t>
      </w:r>
      <w:r w:rsidR="00CB39BF" w:rsidRPr="00CB39BF">
        <w:t>Trustee</w:t>
      </w:r>
      <w:r w:rsidR="00CB39BF">
        <w:t xml:space="preserve"> Steele motioned to adopt </w:t>
      </w:r>
      <w:r w:rsidR="00A9315E">
        <w:t>July 7</w:t>
      </w:r>
      <w:r w:rsidR="0024006E" w:rsidRPr="0024006E">
        <w:t>, 2025 meeting</w:t>
      </w:r>
      <w:r w:rsidR="00CB39BF">
        <w:t xml:space="preserve"> minutes, supported by Trustee </w:t>
      </w:r>
      <w:proofErr w:type="spellStart"/>
      <w:r w:rsidR="00CB39BF">
        <w:t>Lotter</w:t>
      </w:r>
      <w:proofErr w:type="spellEnd"/>
      <w:r w:rsidR="00CB39BF">
        <w:t>, all were in favor.</w:t>
      </w:r>
    </w:p>
    <w:p w14:paraId="543CB003" w14:textId="6011E866" w:rsidR="00A9315E" w:rsidRPr="00CB39BF" w:rsidRDefault="00A9315E" w:rsidP="002A4307">
      <w:pPr>
        <w:pStyle w:val="ListParagraph"/>
        <w:numPr>
          <w:ilvl w:val="0"/>
          <w:numId w:val="1"/>
        </w:numPr>
      </w:pPr>
      <w:r>
        <w:rPr>
          <w:b/>
        </w:rPr>
        <w:t>Waste Management Rep Jill Reynolds</w:t>
      </w:r>
      <w:r w:rsidR="00B96BA4">
        <w:rPr>
          <w:b/>
        </w:rPr>
        <w:t xml:space="preserve"> Q &amp; A</w:t>
      </w:r>
      <w:r w:rsidR="00CB39BF">
        <w:rPr>
          <w:b/>
        </w:rPr>
        <w:t xml:space="preserve">- </w:t>
      </w:r>
      <w:r w:rsidR="00CB39BF" w:rsidRPr="00CB39BF">
        <w:t xml:space="preserve">Great turnout of residents to </w:t>
      </w:r>
      <w:r w:rsidR="00AE1DA6">
        <w:t>address</w:t>
      </w:r>
      <w:r w:rsidR="00CB39BF" w:rsidRPr="00CB39BF">
        <w:t xml:space="preserve"> concerns with the new process</w:t>
      </w:r>
      <w:r w:rsidR="00CB39BF">
        <w:t xml:space="preserve">. </w:t>
      </w:r>
      <w:r w:rsidR="002A4307">
        <w:t>Board members</w:t>
      </w:r>
      <w:r w:rsidR="002A4307" w:rsidRPr="002A4307">
        <w:t xml:space="preserve"> questioned changes to contract; fees and bulk pick up item limits, can limits</w:t>
      </w:r>
      <w:r w:rsidR="002A4307">
        <w:t xml:space="preserve"> and new rules</w:t>
      </w:r>
      <w:r w:rsidR="002A4307" w:rsidRPr="002A4307">
        <w:t>.</w:t>
      </w:r>
      <w:r w:rsidR="002A4307">
        <w:t xml:space="preserve"> </w:t>
      </w:r>
      <w:r w:rsidR="00CB39BF">
        <w:t xml:space="preserve">After much discussion on changes </w:t>
      </w:r>
      <w:proofErr w:type="spellStart"/>
      <w:r w:rsidR="00CB39BF">
        <w:t>vs</w:t>
      </w:r>
      <w:proofErr w:type="spellEnd"/>
      <w:r w:rsidR="00CB39BF">
        <w:t xml:space="preserve"> current contract WM will work with residents directly via email and thru the clerk because admittedly the phone system is confusing for scheduling. A </w:t>
      </w:r>
      <w:r w:rsidR="002A4307">
        <w:t xml:space="preserve">small </w:t>
      </w:r>
      <w:r w:rsidR="00CB39BF">
        <w:t>supply of additional containers for residents that need them will be delivered and stored by clerk and given out if requested</w:t>
      </w:r>
      <w:r w:rsidR="00AE1DA6">
        <w:t>,</w:t>
      </w:r>
      <w:r w:rsidR="00CB39BF">
        <w:t xml:space="preserve"> at no charge. </w:t>
      </w:r>
      <w:r w:rsidR="00AE1DA6">
        <w:t xml:space="preserve">Also, bulk items </w:t>
      </w:r>
      <w:r w:rsidR="002A4307">
        <w:t xml:space="preserve">picked up </w:t>
      </w:r>
      <w:r w:rsidR="00AE1DA6">
        <w:t xml:space="preserve">is </w:t>
      </w:r>
      <w:r w:rsidR="002A4307">
        <w:t>every</w:t>
      </w:r>
      <w:r w:rsidR="00CB39BF">
        <w:t xml:space="preserve"> Wed</w:t>
      </w:r>
      <w:r w:rsidR="00AE1DA6">
        <w:t xml:space="preserve">nesday. The regular </w:t>
      </w:r>
      <w:r w:rsidR="00CB39BF">
        <w:t xml:space="preserve">Monday route </w:t>
      </w:r>
      <w:r w:rsidR="00AE1DA6">
        <w:t>truck</w:t>
      </w:r>
      <w:r w:rsidR="00CB39BF">
        <w:t xml:space="preserve"> </w:t>
      </w:r>
      <w:r w:rsidR="00AE1DA6">
        <w:t xml:space="preserve">does not pick up bulk and has been told to report items not in containers so a ticket can be created for the Wednesday bulk driver. WM </w:t>
      </w:r>
      <w:proofErr w:type="spellStart"/>
      <w:r w:rsidR="00AE1DA6">
        <w:t>can not</w:t>
      </w:r>
      <w:proofErr w:type="spellEnd"/>
      <w:r w:rsidR="00AE1DA6">
        <w:t xml:space="preserve"> go back to the </w:t>
      </w:r>
      <w:r w:rsidR="00991FA6">
        <w:t>“old trucks” and eliminate the new containers, it is safer for drivers and everyone; pointed out there is double the traffic since driver has to go down the same road twice and not manually empty both sides of the road at once. Reassurances were made that the changes will smooth out and residents will get used to the new process.</w:t>
      </w:r>
    </w:p>
    <w:p w14:paraId="40646485" w14:textId="2A0D6ECB" w:rsidR="000B6870" w:rsidRPr="000B6870" w:rsidRDefault="000B6870" w:rsidP="000B6870">
      <w:pPr>
        <w:pStyle w:val="ListParagraph"/>
        <w:numPr>
          <w:ilvl w:val="0"/>
          <w:numId w:val="1"/>
        </w:numPr>
      </w:pPr>
      <w:r>
        <w:rPr>
          <w:b/>
        </w:rPr>
        <w:t>Reports</w:t>
      </w:r>
      <w:r w:rsidR="00991FA6">
        <w:rPr>
          <w:b/>
        </w:rPr>
        <w:t>:</w:t>
      </w:r>
    </w:p>
    <w:p w14:paraId="123CA0FA" w14:textId="06B510C3" w:rsidR="001D2001" w:rsidRDefault="001D2001" w:rsidP="002F7780">
      <w:pPr>
        <w:pStyle w:val="ListParagraph"/>
        <w:numPr>
          <w:ilvl w:val="1"/>
          <w:numId w:val="1"/>
        </w:numPr>
      </w:pPr>
      <w:r>
        <w:t>Treasurer</w:t>
      </w:r>
      <w:r w:rsidR="0024006E">
        <w:t>-</w:t>
      </w:r>
    </w:p>
    <w:p w14:paraId="73370B31" w14:textId="2CD1E9C7" w:rsidR="0024006E" w:rsidRDefault="001D2001" w:rsidP="0024006E">
      <w:pPr>
        <w:pStyle w:val="ListParagraph"/>
        <w:numPr>
          <w:ilvl w:val="2"/>
          <w:numId w:val="1"/>
        </w:numPr>
      </w:pPr>
      <w:r w:rsidRPr="001D2001">
        <w:t>Financial Report</w:t>
      </w:r>
      <w:r w:rsidR="00511450">
        <w:t>-</w:t>
      </w:r>
      <w:r w:rsidR="00CB39BF">
        <w:t xml:space="preserve"> Read her new QB report for all individual accounts and the amounts on hand now that changes have been settled. Maintain a small balance at MSB.</w:t>
      </w:r>
    </w:p>
    <w:p w14:paraId="27883199" w14:textId="77777777" w:rsidR="005722CB" w:rsidRDefault="005722CB" w:rsidP="005722CB">
      <w:pPr>
        <w:pStyle w:val="ListParagraph"/>
        <w:ind w:left="2160"/>
      </w:pPr>
    </w:p>
    <w:p w14:paraId="0197E751" w14:textId="7B4377DE" w:rsidR="000732F4" w:rsidRDefault="001D2001" w:rsidP="000732F4">
      <w:pPr>
        <w:pStyle w:val="ListParagraph"/>
        <w:numPr>
          <w:ilvl w:val="1"/>
          <w:numId w:val="1"/>
        </w:numPr>
      </w:pPr>
      <w:r w:rsidRPr="001D2001">
        <w:rPr>
          <w:bCs/>
        </w:rPr>
        <w:t xml:space="preserve">Clerk- </w:t>
      </w:r>
      <w:r w:rsidR="00C30CDA">
        <w:rPr>
          <w:bCs/>
        </w:rPr>
        <w:t xml:space="preserve">MSB </w:t>
      </w:r>
      <w:r w:rsidRPr="001D2001">
        <w:t>Total Deposits $</w:t>
      </w:r>
      <w:r w:rsidR="003E2ED0">
        <w:t>0</w:t>
      </w:r>
      <w:r w:rsidR="00EC630C">
        <w:t>.21</w:t>
      </w:r>
      <w:r w:rsidRPr="001D2001">
        <w:t>, total payments $</w:t>
      </w:r>
      <w:r w:rsidR="003E2ED0">
        <w:t>11,886.47</w:t>
      </w:r>
      <w:r w:rsidRPr="001D2001">
        <w:t>, leaving balance of $</w:t>
      </w:r>
      <w:r w:rsidR="00EC630C">
        <w:t>2,</w:t>
      </w:r>
      <w:r w:rsidR="00182924">
        <w:t>572.02</w:t>
      </w:r>
      <w:r w:rsidR="00401B2E">
        <w:t xml:space="preserve"> </w:t>
      </w:r>
      <w:r w:rsidRPr="001D2001">
        <w:t xml:space="preserve">as of </w:t>
      </w:r>
      <w:r w:rsidR="00182924">
        <w:t>08</w:t>
      </w:r>
      <w:r w:rsidR="00741EA5">
        <w:t>/</w:t>
      </w:r>
      <w:r w:rsidR="00182924">
        <w:t>04</w:t>
      </w:r>
      <w:r w:rsidR="008B1D58">
        <w:t>/2025</w:t>
      </w:r>
      <w:r w:rsidRPr="001D2001">
        <w:t>.</w:t>
      </w:r>
      <w:r w:rsidR="00401B2E">
        <w:t xml:space="preserve"> </w:t>
      </w:r>
      <w:r w:rsidR="000732F4">
        <w:t>TCB Total Deposits $</w:t>
      </w:r>
      <w:r w:rsidR="00741EA5">
        <w:t>39,800.56</w:t>
      </w:r>
      <w:r w:rsidR="00EC630C">
        <w:t>, total payments $</w:t>
      </w:r>
      <w:r w:rsidR="00182924">
        <w:t>35,314.23</w:t>
      </w:r>
      <w:r w:rsidR="00EC630C">
        <w:t xml:space="preserve"> leaving balance of $</w:t>
      </w:r>
      <w:r w:rsidR="00182924">
        <w:t>9,832.98 as of 08/04</w:t>
      </w:r>
      <w:r w:rsidR="00EC630C">
        <w:t>/2025</w:t>
      </w:r>
      <w:r w:rsidR="000732F4">
        <w:t>.</w:t>
      </w:r>
      <w:r w:rsidR="002A4307">
        <w:t xml:space="preserve"> After discussing</w:t>
      </w:r>
      <w:r w:rsidR="008E34E5">
        <w:t xml:space="preserve"> bills it was determined we need to amend resolutions, per the policy and procedure manual, at the next meeting for specific reimbursements for clerk, supervisor and treasurer along with zoning. Clerk will revise and have available for September meeting. Motion to pay bills with the exception of submitted reimbursements by clerk and blight </w:t>
      </w:r>
      <w:proofErr w:type="gramStart"/>
      <w:r w:rsidR="008E34E5">
        <w:t>officer,</w:t>
      </w:r>
      <w:proofErr w:type="gramEnd"/>
      <w:r w:rsidR="008E34E5">
        <w:t xml:space="preserve"> made by Trustee Steele, supported by Treasurer </w:t>
      </w:r>
      <w:proofErr w:type="spellStart"/>
      <w:r w:rsidR="008E34E5">
        <w:t>Barrons</w:t>
      </w:r>
      <w:proofErr w:type="spellEnd"/>
      <w:r w:rsidR="008E34E5">
        <w:t>, all were in favor.</w:t>
      </w:r>
    </w:p>
    <w:p w14:paraId="70C2429B" w14:textId="2C458EAE" w:rsidR="001D2001" w:rsidRPr="001D2001" w:rsidRDefault="001D2001" w:rsidP="001D2001">
      <w:pPr>
        <w:numPr>
          <w:ilvl w:val="1"/>
          <w:numId w:val="1"/>
        </w:numPr>
        <w:contextualSpacing/>
      </w:pPr>
      <w:r w:rsidRPr="001D2001">
        <w:t>County Commissioner-</w:t>
      </w:r>
      <w:r w:rsidR="00CB39BF">
        <w:t xml:space="preserve"> No report</w:t>
      </w:r>
    </w:p>
    <w:p w14:paraId="2E844DC7" w14:textId="2930C2EE" w:rsidR="001D2001" w:rsidRPr="001D2001" w:rsidRDefault="001D2001" w:rsidP="001D2001">
      <w:pPr>
        <w:pStyle w:val="ListParagraph"/>
        <w:numPr>
          <w:ilvl w:val="1"/>
          <w:numId w:val="1"/>
        </w:numPr>
      </w:pPr>
      <w:r w:rsidRPr="001D2001">
        <w:t>Mayville Fire-</w:t>
      </w:r>
      <w:r w:rsidR="00CB39BF">
        <w:t xml:space="preserve"> Report emailed by Chief.</w:t>
      </w:r>
      <w:r w:rsidR="00991FA6">
        <w:t xml:space="preserve"> As of today there were 101 </w:t>
      </w:r>
      <w:r w:rsidR="00CB39BF">
        <w:t>runs</w:t>
      </w:r>
      <w:r w:rsidR="00991FA6">
        <w:t xml:space="preserve"> this year</w:t>
      </w:r>
      <w:r w:rsidR="00CB39BF">
        <w:t>, 11 in July.</w:t>
      </w:r>
    </w:p>
    <w:p w14:paraId="2817E1D5" w14:textId="67349991" w:rsidR="001D2001" w:rsidRPr="001D2001" w:rsidRDefault="001D2001" w:rsidP="001D2001">
      <w:pPr>
        <w:pStyle w:val="ListParagraph"/>
        <w:numPr>
          <w:ilvl w:val="1"/>
          <w:numId w:val="1"/>
        </w:numPr>
      </w:pPr>
      <w:r w:rsidRPr="001D2001">
        <w:t>Planning Commission-</w:t>
      </w:r>
      <w:r w:rsidR="00CB39BF">
        <w:t xml:space="preserve"> Public hearing scheduled for August </w:t>
      </w:r>
      <w:r w:rsidR="001A7472">
        <w:t>18 @ 7pm and followed by regularly scheduled meeting.</w:t>
      </w:r>
    </w:p>
    <w:p w14:paraId="055B2346" w14:textId="411D0E2B" w:rsidR="001D2001" w:rsidRPr="001D2001" w:rsidRDefault="00511450" w:rsidP="005722CB">
      <w:pPr>
        <w:pStyle w:val="ListParagraph"/>
        <w:numPr>
          <w:ilvl w:val="1"/>
          <w:numId w:val="1"/>
        </w:numPr>
      </w:pPr>
      <w:r>
        <w:lastRenderedPageBreak/>
        <w:t>Cemetery-</w:t>
      </w:r>
      <w:r w:rsidR="0024006E">
        <w:t xml:space="preserve"> </w:t>
      </w:r>
      <w:r w:rsidR="00A9315E">
        <w:t xml:space="preserve">Ted </w:t>
      </w:r>
      <w:proofErr w:type="spellStart"/>
      <w:r w:rsidR="00A9315E">
        <w:t>Klimek</w:t>
      </w:r>
      <w:proofErr w:type="spellEnd"/>
      <w:r w:rsidR="005722CB">
        <w:t xml:space="preserve"> </w:t>
      </w:r>
      <w:r w:rsidR="00B96BA4">
        <w:t xml:space="preserve">burial </w:t>
      </w:r>
      <w:r w:rsidR="005722CB">
        <w:t>@</w:t>
      </w:r>
      <w:r w:rsidR="005722CB" w:rsidRPr="005722CB">
        <w:t xml:space="preserve"> Dayton Center</w:t>
      </w:r>
      <w:r w:rsidR="00B96BA4">
        <w:t>, Danny Miller cremains @ DC</w:t>
      </w:r>
    </w:p>
    <w:p w14:paraId="27247104" w14:textId="45B3EB54" w:rsidR="001D2001" w:rsidRPr="001D2001" w:rsidRDefault="001D2001" w:rsidP="001A7472">
      <w:pPr>
        <w:pStyle w:val="ListParagraph"/>
        <w:numPr>
          <w:ilvl w:val="1"/>
          <w:numId w:val="1"/>
        </w:numPr>
      </w:pPr>
      <w:r w:rsidRPr="001D2001">
        <w:t>Trustees-</w:t>
      </w:r>
      <w:r w:rsidR="001A7472">
        <w:t xml:space="preserve"> </w:t>
      </w:r>
      <w:r w:rsidR="001A7472" w:rsidRPr="001A7472">
        <w:t>No report</w:t>
      </w:r>
    </w:p>
    <w:p w14:paraId="3A850D2D" w14:textId="7FCD2630" w:rsidR="001D2001" w:rsidRPr="001D2001" w:rsidRDefault="001D2001" w:rsidP="001D2001">
      <w:pPr>
        <w:pStyle w:val="ListParagraph"/>
        <w:numPr>
          <w:ilvl w:val="1"/>
          <w:numId w:val="1"/>
        </w:numPr>
      </w:pPr>
      <w:r w:rsidRPr="001D2001">
        <w:t>Blight Enforcement Officer-</w:t>
      </w:r>
      <w:r w:rsidR="00511450">
        <w:t xml:space="preserve"> </w:t>
      </w:r>
      <w:r w:rsidR="001A7472">
        <w:t>3 letters sent out, 1 returned. Working on 2 more, one camper complaint is zoning related and Travis will get on that issue. Spoke with county magistrate’s office on issuing tickets and the process. Board agreed we will try the process and get a new citation book as the last blight officer never got things going before he passed away.</w:t>
      </w:r>
    </w:p>
    <w:p w14:paraId="450BEB4E" w14:textId="5677FB8F" w:rsidR="00DC479D" w:rsidRPr="00DC479D" w:rsidRDefault="00DC479D" w:rsidP="001A7472">
      <w:pPr>
        <w:pStyle w:val="ListParagraph"/>
        <w:numPr>
          <w:ilvl w:val="1"/>
          <w:numId w:val="1"/>
        </w:numPr>
      </w:pPr>
      <w:r w:rsidRPr="00DC479D">
        <w:t>Assessor-</w:t>
      </w:r>
      <w:r w:rsidR="001A7472">
        <w:t xml:space="preserve"> </w:t>
      </w:r>
      <w:r w:rsidR="001A7472" w:rsidRPr="001A7472">
        <w:t>No report</w:t>
      </w:r>
    </w:p>
    <w:p w14:paraId="55F49ECB" w14:textId="77777777" w:rsidR="002A4307" w:rsidRDefault="00DC479D" w:rsidP="002A4307">
      <w:pPr>
        <w:pStyle w:val="ListParagraph"/>
        <w:numPr>
          <w:ilvl w:val="1"/>
          <w:numId w:val="1"/>
        </w:numPr>
        <w:rPr>
          <w:bCs/>
        </w:rPr>
      </w:pPr>
      <w:r w:rsidRPr="00733C5C">
        <w:rPr>
          <w:bCs/>
        </w:rPr>
        <w:t>Supervisor-</w:t>
      </w:r>
      <w:r w:rsidR="001A7472">
        <w:rPr>
          <w:bCs/>
        </w:rPr>
        <w:t xml:space="preserve"> Calls on missed trash </w:t>
      </w:r>
      <w:r w:rsidR="002A4307">
        <w:rPr>
          <w:bCs/>
        </w:rPr>
        <w:t>pick-ups</w:t>
      </w:r>
      <w:r w:rsidR="001A7472">
        <w:rPr>
          <w:bCs/>
        </w:rPr>
        <w:t xml:space="preserve"> and bulk, addressed with WM rep</w:t>
      </w:r>
      <w:r w:rsidR="002A4307">
        <w:rPr>
          <w:bCs/>
        </w:rPr>
        <w:t>.</w:t>
      </w:r>
    </w:p>
    <w:p w14:paraId="3A2FD8CA" w14:textId="3487721C" w:rsidR="00733C5C" w:rsidRPr="002A4307" w:rsidRDefault="00733C5C" w:rsidP="002A4307">
      <w:pPr>
        <w:pStyle w:val="ListParagraph"/>
        <w:numPr>
          <w:ilvl w:val="1"/>
          <w:numId w:val="1"/>
        </w:numPr>
        <w:rPr>
          <w:bCs/>
        </w:rPr>
      </w:pPr>
      <w:r w:rsidRPr="00DC479D">
        <w:t>Zoning Administrator-</w:t>
      </w:r>
      <w:r w:rsidR="005722CB">
        <w:t xml:space="preserve"> </w:t>
      </w:r>
      <w:r w:rsidR="002A4307">
        <w:t>2 pole barns and 1 house permit. One electrical with DTE on address of property in question.</w:t>
      </w:r>
    </w:p>
    <w:p w14:paraId="59F40E83" w14:textId="77777777" w:rsidR="00057598" w:rsidRPr="003166BA" w:rsidRDefault="00057598" w:rsidP="008B1D58"/>
    <w:p w14:paraId="0AB0130D" w14:textId="77777777" w:rsidR="00DC793A" w:rsidRDefault="000B6870" w:rsidP="00DB6614">
      <w:pPr>
        <w:pStyle w:val="ListParagraph"/>
        <w:numPr>
          <w:ilvl w:val="0"/>
          <w:numId w:val="1"/>
        </w:numPr>
      </w:pPr>
      <w:r w:rsidRPr="003166BA">
        <w:rPr>
          <w:b/>
        </w:rPr>
        <w:t>Unfinished Business</w:t>
      </w:r>
      <w:r w:rsidR="002F7780" w:rsidRPr="003166BA">
        <w:rPr>
          <w:b/>
        </w:rPr>
        <w:t>-</w:t>
      </w:r>
      <w:r w:rsidR="00DB6614" w:rsidRPr="005A3599">
        <w:t xml:space="preserve"> </w:t>
      </w:r>
    </w:p>
    <w:p w14:paraId="7061ED5D" w14:textId="4A26FC9B" w:rsidR="00330150" w:rsidRDefault="00A15E10" w:rsidP="00AE1DA6">
      <w:pPr>
        <w:pStyle w:val="ListParagraph"/>
        <w:numPr>
          <w:ilvl w:val="0"/>
          <w:numId w:val="10"/>
        </w:numPr>
      </w:pPr>
      <w:r>
        <w:t>Road work</w:t>
      </w:r>
      <w:r w:rsidR="002A4307">
        <w:t>- T</w:t>
      </w:r>
      <w:r w:rsidR="00F52C29">
        <w:t>CRC staff</w:t>
      </w:r>
      <w:r w:rsidR="002A4307">
        <w:t xml:space="preserve"> attended for a Q &amp; A on the process in which projects are assessed </w:t>
      </w:r>
      <w:r w:rsidR="00AE1DA6">
        <w:t xml:space="preserve">and township budget </w:t>
      </w:r>
      <w:r w:rsidR="002A4307">
        <w:t>allocated</w:t>
      </w:r>
      <w:r w:rsidR="00AE1DA6">
        <w:t>;</w:t>
      </w:r>
      <w:r w:rsidR="002A4307">
        <w:t xml:space="preserve"> safety, longevity and maintenance </w:t>
      </w:r>
      <w:r w:rsidR="00AE1DA6">
        <w:t xml:space="preserve">for </w:t>
      </w:r>
      <w:r w:rsidR="002A4307">
        <w:t>long term</w:t>
      </w:r>
      <w:r w:rsidR="00AE1DA6">
        <w:t xml:space="preserve"> goals on cost effective basis</w:t>
      </w:r>
      <w:r w:rsidR="002A4307">
        <w:t xml:space="preserve">. </w:t>
      </w:r>
      <w:r w:rsidR="00AE1DA6">
        <w:t xml:space="preserve">Trustee </w:t>
      </w:r>
      <w:proofErr w:type="spellStart"/>
      <w:r w:rsidR="00AE1DA6">
        <w:t>Lotter</w:t>
      </w:r>
      <w:proofErr w:type="spellEnd"/>
      <w:r w:rsidR="00AE1DA6">
        <w:t xml:space="preserve"> </w:t>
      </w:r>
      <w:r w:rsidR="00C42544">
        <w:t>brought up that by law</w:t>
      </w:r>
      <w:r w:rsidR="00330150" w:rsidRPr="00330150">
        <w:t xml:space="preserve"> the RC is responsible for all roads in the county </w:t>
      </w:r>
      <w:r w:rsidR="00C42544">
        <w:t>as stated in Act 51 of 1951 references MCL 247.669, 224.21 and 247.662.</w:t>
      </w:r>
      <w:r w:rsidR="00330150" w:rsidRPr="00330150">
        <w:t xml:space="preserve"> Members of the board feel some project su</w:t>
      </w:r>
      <w:r w:rsidR="00330150">
        <w:t xml:space="preserve">ggestions were </w:t>
      </w:r>
      <w:r w:rsidR="00330150" w:rsidRPr="00330150">
        <w:t>what the county determined was appropriate</w:t>
      </w:r>
      <w:r w:rsidR="00330150">
        <w:t xml:space="preserve"> and didn’t take</w:t>
      </w:r>
      <w:r w:rsidR="00C42544">
        <w:t xml:space="preserve"> into consideration</w:t>
      </w:r>
      <w:r w:rsidR="00330150">
        <w:t xml:space="preserve"> township priorities </w:t>
      </w:r>
      <w:r w:rsidR="00C42544">
        <w:t>for allocating local millage tax dollars</w:t>
      </w:r>
      <w:r w:rsidR="00330150" w:rsidRPr="00330150">
        <w:t>.</w:t>
      </w:r>
      <w:r w:rsidR="00330150">
        <w:t xml:space="preserve"> Submissions were not done in a timely matter for 2025. Road Committee member </w:t>
      </w:r>
      <w:proofErr w:type="spellStart"/>
      <w:r w:rsidR="00330150">
        <w:t>Seidler</w:t>
      </w:r>
      <w:proofErr w:type="spellEnd"/>
      <w:r w:rsidR="00330150">
        <w:t xml:space="preserve"> asked why RC will only speak with the supervisor and not him, the Trustee or any other member of the board. Per their policy </w:t>
      </w:r>
      <w:r w:rsidR="00330150" w:rsidRPr="00330150">
        <w:t>Supervisor is the contact for the RC</w:t>
      </w:r>
      <w:r w:rsidR="00330150">
        <w:t>.</w:t>
      </w:r>
      <w:r w:rsidR="00330150" w:rsidRPr="00330150">
        <w:t xml:space="preserve"> </w:t>
      </w:r>
      <w:r w:rsidR="00330150">
        <w:t>Supervisor will share correspondence packet with</w:t>
      </w:r>
      <w:r w:rsidR="00AE1DA6">
        <w:t xml:space="preserve"> clerk to mail/deliver hard copies </w:t>
      </w:r>
      <w:r w:rsidR="00330150" w:rsidRPr="00330150">
        <w:t>to board members and Road Committee member (we are still looking for volunteers for this position</w:t>
      </w:r>
      <w:r w:rsidR="00AE1DA6">
        <w:t>!</w:t>
      </w:r>
      <w:r w:rsidR="00330150" w:rsidRPr="00330150">
        <w:t xml:space="preserve">). </w:t>
      </w:r>
    </w:p>
    <w:p w14:paraId="67343AFA" w14:textId="10205382" w:rsidR="00C45B81" w:rsidRDefault="002A4307" w:rsidP="00AE1DA6">
      <w:pPr>
        <w:pStyle w:val="ListParagraph"/>
        <w:ind w:left="1440"/>
      </w:pPr>
      <w:r>
        <w:t>Projections for upcoming year will be provided in September to get</w:t>
      </w:r>
      <w:r w:rsidR="00AE1DA6">
        <w:t xml:space="preserve"> started planning 2026 projects</w:t>
      </w:r>
      <w:r>
        <w:t>. Deposit and plan needs to be in place by April 15</w:t>
      </w:r>
      <w:r w:rsidRPr="002A4307">
        <w:rPr>
          <w:vertAlign w:val="superscript"/>
        </w:rPr>
        <w:t>th</w:t>
      </w:r>
      <w:r>
        <w:t xml:space="preserve">. </w:t>
      </w:r>
    </w:p>
    <w:p w14:paraId="0E99464E" w14:textId="6C0B48A3" w:rsidR="00741EA5" w:rsidRDefault="005722CB" w:rsidP="008E34E5">
      <w:pPr>
        <w:pStyle w:val="ListParagraph"/>
        <w:numPr>
          <w:ilvl w:val="0"/>
          <w:numId w:val="10"/>
        </w:numPr>
      </w:pPr>
      <w:r>
        <w:t xml:space="preserve">Digital ordinance book </w:t>
      </w:r>
      <w:proofErr w:type="spellStart"/>
      <w:r>
        <w:t>pdf</w:t>
      </w:r>
      <w:proofErr w:type="spellEnd"/>
      <w:r w:rsidR="002A4307">
        <w:t xml:space="preserve">- PC Chair </w:t>
      </w:r>
      <w:proofErr w:type="spellStart"/>
      <w:r w:rsidR="00AE1DA6">
        <w:t>Cristy</w:t>
      </w:r>
      <w:proofErr w:type="spellEnd"/>
      <w:r w:rsidR="00AE1DA6">
        <w:t xml:space="preserve"> has it completed</w:t>
      </w:r>
      <w:r w:rsidR="002A4307">
        <w:t xml:space="preserve"> and will get copy to clerk for posting</w:t>
      </w:r>
      <w:r w:rsidR="00AE1DA6">
        <w:t xml:space="preserve"> online</w:t>
      </w:r>
      <w:r w:rsidR="002A4307">
        <w:t>.</w:t>
      </w:r>
    </w:p>
    <w:p w14:paraId="57B84D0D" w14:textId="36737183" w:rsidR="00741EA5" w:rsidRPr="00741EA5" w:rsidRDefault="00741EA5" w:rsidP="00741EA5">
      <w:pPr>
        <w:pStyle w:val="ListParagraph"/>
        <w:numPr>
          <w:ilvl w:val="0"/>
          <w:numId w:val="10"/>
        </w:numPr>
      </w:pPr>
      <w:r w:rsidRPr="00741EA5">
        <w:t xml:space="preserve">There will be no Nov election; county decided </w:t>
      </w:r>
      <w:r w:rsidR="008E34E5">
        <w:t xml:space="preserve">to wait until </w:t>
      </w:r>
      <w:r w:rsidRPr="00741EA5">
        <w:t>Aug 2026</w:t>
      </w:r>
      <w:r w:rsidR="008E34E5">
        <w:t xml:space="preserve"> for the 911</w:t>
      </w:r>
      <w:r w:rsidR="00AE1DA6">
        <w:t xml:space="preserve"> proposal</w:t>
      </w:r>
    </w:p>
    <w:p w14:paraId="6A40469A" w14:textId="77777777" w:rsidR="00DC479D" w:rsidRDefault="00DC479D" w:rsidP="00DC479D">
      <w:pPr>
        <w:pStyle w:val="ListParagraph"/>
        <w:ind w:left="1440"/>
      </w:pPr>
    </w:p>
    <w:p w14:paraId="39EB56F4" w14:textId="0F3A0AFC" w:rsidR="002344D7" w:rsidRDefault="00A9315E" w:rsidP="003166BA">
      <w:pPr>
        <w:pStyle w:val="ListParagraph"/>
        <w:numPr>
          <w:ilvl w:val="0"/>
          <w:numId w:val="1"/>
        </w:numPr>
      </w:pPr>
      <w:r>
        <w:rPr>
          <w:b/>
        </w:rPr>
        <w:t>New B</w:t>
      </w:r>
      <w:r w:rsidR="000B6870" w:rsidRPr="003166BA">
        <w:rPr>
          <w:b/>
        </w:rPr>
        <w:t>usiness</w:t>
      </w:r>
      <w:r w:rsidR="003166BA" w:rsidRPr="003166BA">
        <w:rPr>
          <w:b/>
        </w:rPr>
        <w:t>-</w:t>
      </w:r>
      <w:r w:rsidR="003166BA" w:rsidRPr="003166BA">
        <w:t xml:space="preserve"> </w:t>
      </w:r>
    </w:p>
    <w:p w14:paraId="73BFF956" w14:textId="40AF0C9D" w:rsidR="00D15468" w:rsidRDefault="00E56B86" w:rsidP="00D15468">
      <w:pPr>
        <w:pStyle w:val="ListParagraph"/>
        <w:numPr>
          <w:ilvl w:val="0"/>
          <w:numId w:val="13"/>
        </w:numPr>
      </w:pPr>
      <w:r>
        <w:t>Collection agency information/contract for nonpayment of fire runs</w:t>
      </w:r>
      <w:r w:rsidR="008E34E5">
        <w:t xml:space="preserve"> provided, tabled until September.</w:t>
      </w:r>
    </w:p>
    <w:p w14:paraId="63744D5F" w14:textId="0CA156DD" w:rsidR="00E56B86" w:rsidRDefault="00E56B86" w:rsidP="00D15468">
      <w:pPr>
        <w:pStyle w:val="ListParagraph"/>
        <w:numPr>
          <w:ilvl w:val="0"/>
          <w:numId w:val="13"/>
        </w:numPr>
      </w:pPr>
      <w:r>
        <w:t>Exa</w:t>
      </w:r>
      <w:r w:rsidR="008E34E5">
        <w:t xml:space="preserve">mples of tax opt out forms for trash service provided. Treasurer </w:t>
      </w:r>
      <w:proofErr w:type="spellStart"/>
      <w:r w:rsidR="008E34E5">
        <w:t>Barrons</w:t>
      </w:r>
      <w:proofErr w:type="spellEnd"/>
      <w:r w:rsidR="008E34E5">
        <w:t xml:space="preserve"> has 2 requests to opt out at this time. Confirmed with assessor that Trustee </w:t>
      </w:r>
      <w:proofErr w:type="spellStart"/>
      <w:r w:rsidR="008E34E5">
        <w:t>Lotter</w:t>
      </w:r>
      <w:proofErr w:type="spellEnd"/>
      <w:r w:rsidR="008E34E5">
        <w:t xml:space="preserve"> was correct in that the money collected on tax bills is a fee, not a special tax assessment</w:t>
      </w:r>
      <w:r w:rsidR="00411FBD">
        <w:t xml:space="preserve"> for trash</w:t>
      </w:r>
      <w:r w:rsidR="008E34E5">
        <w:t xml:space="preserve">. </w:t>
      </w:r>
      <w:r w:rsidR="00991FA6">
        <w:t>Explained that the board</w:t>
      </w:r>
      <w:r w:rsidR="00411FBD">
        <w:t xml:space="preserve"> does</w:t>
      </w:r>
      <w:r w:rsidR="00991FA6">
        <w:t xml:space="preserve"> not issue a tax to residents it must be done by vote in an election. Treasurer has r</w:t>
      </w:r>
      <w:r w:rsidR="008E34E5">
        <w:t>e</w:t>
      </w:r>
      <w:r w:rsidR="00411FBD">
        <w:t xml:space="preserve">commendations from assessor </w:t>
      </w:r>
      <w:r w:rsidR="00991FA6">
        <w:t xml:space="preserve">that </w:t>
      </w:r>
      <w:r w:rsidR="00411FBD">
        <w:t>opting out</w:t>
      </w:r>
      <w:r w:rsidR="00991FA6">
        <w:t xml:space="preserve"> not be allowed. Treasurer Kilmer had </w:t>
      </w:r>
      <w:r w:rsidR="008E34E5">
        <w:t xml:space="preserve">previously </w:t>
      </w:r>
      <w:r w:rsidR="00991FA6">
        <w:t xml:space="preserve">done it in the past </w:t>
      </w:r>
      <w:r w:rsidR="008E34E5">
        <w:t>if guidelines were met; homestead, abandoned, tear down</w:t>
      </w:r>
      <w:r w:rsidR="00F52C29">
        <w:t xml:space="preserve"> and zoning. Concerns </w:t>
      </w:r>
      <w:r w:rsidR="00991FA6">
        <w:t xml:space="preserve">voiced </w:t>
      </w:r>
      <w:r w:rsidR="00F52C29">
        <w:t xml:space="preserve">of potential blight and trash dumping if the </w:t>
      </w:r>
      <w:r w:rsidR="00411FBD">
        <w:t xml:space="preserve">option to </w:t>
      </w:r>
      <w:r w:rsidR="00F52C29">
        <w:t>opt out</w:t>
      </w:r>
      <w:bookmarkStart w:id="0" w:name="_GoBack"/>
      <w:bookmarkEnd w:id="0"/>
      <w:r w:rsidR="00F52C29">
        <w:t xml:space="preserve"> steam rolls. A form of some sort </w:t>
      </w:r>
      <w:r w:rsidR="00783DD5">
        <w:t>can</w:t>
      </w:r>
      <w:r w:rsidR="00F52C29">
        <w:t xml:space="preserve"> be drafted for the next meeting by clerk for potential use going forward</w:t>
      </w:r>
      <w:r w:rsidR="00783DD5">
        <w:t xml:space="preserve"> with </w:t>
      </w:r>
      <w:r w:rsidR="00783DD5">
        <w:lastRenderedPageBreak/>
        <w:t>specific stipulations</w:t>
      </w:r>
      <w:r w:rsidR="00F52C29">
        <w:t xml:space="preserve">. Trustee </w:t>
      </w:r>
      <w:proofErr w:type="spellStart"/>
      <w:r w:rsidR="00F52C29">
        <w:t>Lotter</w:t>
      </w:r>
      <w:proofErr w:type="spellEnd"/>
      <w:r w:rsidR="00F52C29">
        <w:t xml:space="preserve"> made the motion to approve the 2 </w:t>
      </w:r>
      <w:r w:rsidR="00783DD5">
        <w:t xml:space="preserve">current </w:t>
      </w:r>
      <w:r w:rsidR="00F52C29">
        <w:t>requests on hand for opting out of trash service, motion was supported by Trustee Steele</w:t>
      </w:r>
      <w:r w:rsidR="00783DD5">
        <w:t xml:space="preserve"> and Clerk Wiseman</w:t>
      </w:r>
      <w:r w:rsidR="00F52C29">
        <w:t xml:space="preserve">. Roll Call Vote: </w:t>
      </w:r>
      <w:proofErr w:type="spellStart"/>
      <w:r w:rsidR="00F52C29">
        <w:t>Lotter</w:t>
      </w:r>
      <w:proofErr w:type="spellEnd"/>
      <w:r w:rsidR="00F52C29">
        <w:t xml:space="preserve">-Yes, Steele-Yes, </w:t>
      </w:r>
      <w:proofErr w:type="spellStart"/>
      <w:r w:rsidR="00F52C29">
        <w:t>Barrons</w:t>
      </w:r>
      <w:proofErr w:type="spellEnd"/>
      <w:r w:rsidR="00F52C29">
        <w:t xml:space="preserve">-No, Wiseman-Yes, </w:t>
      </w:r>
      <w:proofErr w:type="spellStart"/>
      <w:r w:rsidR="00F52C29">
        <w:t>Klimek</w:t>
      </w:r>
      <w:proofErr w:type="spellEnd"/>
      <w:r w:rsidR="00F52C29">
        <w:t>-No. Three Yes votes, two No votes, motion passed.</w:t>
      </w:r>
    </w:p>
    <w:p w14:paraId="17E3194F" w14:textId="7BC1E6DE" w:rsidR="00315EB4" w:rsidRDefault="00315EB4" w:rsidP="00315EB4">
      <w:pPr>
        <w:pStyle w:val="ListParagraph"/>
        <w:ind w:left="1800"/>
      </w:pPr>
    </w:p>
    <w:p w14:paraId="5D24E4B7" w14:textId="4B73140D" w:rsidR="0012683C" w:rsidRDefault="00D7764C" w:rsidP="00D7764C">
      <w:pPr>
        <w:pStyle w:val="ListParagraph"/>
        <w:numPr>
          <w:ilvl w:val="0"/>
          <w:numId w:val="1"/>
        </w:numPr>
        <w:rPr>
          <w:b/>
        </w:rPr>
      </w:pPr>
      <w:r w:rsidRPr="00D7764C">
        <w:rPr>
          <w:b/>
        </w:rPr>
        <w:t>Public Comment</w:t>
      </w:r>
      <w:r w:rsidR="00DC793A">
        <w:rPr>
          <w:b/>
        </w:rPr>
        <w:t>-</w:t>
      </w:r>
      <w:r w:rsidR="00F52C29">
        <w:rPr>
          <w:b/>
        </w:rPr>
        <w:t xml:space="preserve"> </w:t>
      </w:r>
      <w:r w:rsidR="00F52C29" w:rsidRPr="00F52C29">
        <w:t>Resident</w:t>
      </w:r>
      <w:r w:rsidR="00F52C29">
        <w:t xml:space="preserve"> brought up terrible condition of Cat Lake Rd between Blackmore and M46 (paved). Follow up discussion on trash contract and charges. Resident stated that we are being ripped off by WM fees; the same company provides services in other areas much cheaper.</w:t>
      </w:r>
      <w:r w:rsidR="00D75140">
        <w:t xml:space="preserve"> R</w:t>
      </w:r>
      <w:r w:rsidR="00C42544">
        <w:t xml:space="preserve">esident </w:t>
      </w:r>
      <w:r w:rsidR="00D75140">
        <w:t>stated</w:t>
      </w:r>
      <w:r w:rsidR="00C42544">
        <w:t xml:space="preserve"> Tuscola County roads </w:t>
      </w:r>
      <w:r w:rsidR="00D75140">
        <w:t>are terrible in comparison with</w:t>
      </w:r>
      <w:r w:rsidR="00C42544">
        <w:t xml:space="preserve"> Sanilac County</w:t>
      </w:r>
      <w:r w:rsidR="00D75140">
        <w:t>. Issues with roads being graded leaving extra gravel on edges creating berms blocking water flow to ditches brought up.</w:t>
      </w:r>
      <w:r w:rsidR="00F52C29">
        <w:t xml:space="preserve"> </w:t>
      </w:r>
      <w:r w:rsidR="00D75140">
        <w:t xml:space="preserve">Elder resident </w:t>
      </w:r>
      <w:r w:rsidR="00411FBD">
        <w:t xml:space="preserve">on Plain Rd called in a complaint, saw truck come out to inspect but didn’t come to house and has no gotten a follow up call. Trash contract </w:t>
      </w:r>
      <w:r w:rsidR="00F52C29">
        <w:t xml:space="preserve">is up in 2027 and quotes will be sought </w:t>
      </w:r>
      <w:r w:rsidR="00411FBD">
        <w:t>prior to</w:t>
      </w:r>
      <w:r w:rsidR="00F52C29">
        <w:t xml:space="preserve"> that time.</w:t>
      </w:r>
    </w:p>
    <w:p w14:paraId="2F569468" w14:textId="77777777" w:rsidR="005722CB" w:rsidRDefault="005722CB" w:rsidP="005722CB">
      <w:pPr>
        <w:pStyle w:val="ListParagraph"/>
        <w:rPr>
          <w:b/>
        </w:rPr>
      </w:pPr>
    </w:p>
    <w:p w14:paraId="46FB2D22" w14:textId="334D9952" w:rsidR="000B6870" w:rsidRPr="00F52C29" w:rsidRDefault="000C124D" w:rsidP="003C178A">
      <w:pPr>
        <w:pStyle w:val="ListParagraph"/>
        <w:numPr>
          <w:ilvl w:val="0"/>
          <w:numId w:val="1"/>
        </w:numPr>
      </w:pPr>
      <w:r w:rsidRPr="003C178A">
        <w:rPr>
          <w:b/>
        </w:rPr>
        <w:t>A</w:t>
      </w:r>
      <w:r w:rsidR="000B6870" w:rsidRPr="003C178A">
        <w:rPr>
          <w:b/>
        </w:rPr>
        <w:t>djourn</w:t>
      </w:r>
      <w:r w:rsidR="00D00F6A" w:rsidRPr="003C178A">
        <w:rPr>
          <w:b/>
        </w:rPr>
        <w:t>-</w:t>
      </w:r>
      <w:r w:rsidR="00F52C29">
        <w:rPr>
          <w:b/>
        </w:rPr>
        <w:t xml:space="preserve"> </w:t>
      </w:r>
      <w:r w:rsidR="00F52C29" w:rsidRPr="00F52C29">
        <w:t xml:space="preserve">Motion to adjourn made by Trustee Steele, supported by Treasurer </w:t>
      </w:r>
      <w:proofErr w:type="spellStart"/>
      <w:r w:rsidR="00F52C29" w:rsidRPr="00F52C29">
        <w:t>Barrons</w:t>
      </w:r>
      <w:proofErr w:type="spellEnd"/>
      <w:r w:rsidR="00F52C29" w:rsidRPr="00F52C29">
        <w:t>, all in favor, meeting adjourned 9:20PM.</w:t>
      </w:r>
    </w:p>
    <w:p w14:paraId="2CFF3DB4" w14:textId="77777777" w:rsidR="000B6870" w:rsidRPr="00F52C29" w:rsidRDefault="000B6870" w:rsidP="000B6870">
      <w:pPr>
        <w:ind w:left="720"/>
      </w:pPr>
    </w:p>
    <w:sectPr w:rsidR="000B6870" w:rsidRPr="00F52C29" w:rsidSect="00073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7C09"/>
    <w:multiLevelType w:val="hybridMultilevel"/>
    <w:tmpl w:val="E034EBC2"/>
    <w:lvl w:ilvl="0" w:tplc="6002B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5E50BC"/>
    <w:multiLevelType w:val="hybridMultilevel"/>
    <w:tmpl w:val="10D28998"/>
    <w:lvl w:ilvl="0" w:tplc="16C01AFE">
      <w:start w:val="1"/>
      <w:numFmt w:val="upp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B5398E"/>
    <w:multiLevelType w:val="hybridMultilevel"/>
    <w:tmpl w:val="6CE62A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A42653F"/>
    <w:multiLevelType w:val="hybridMultilevel"/>
    <w:tmpl w:val="BA329954"/>
    <w:lvl w:ilvl="0" w:tplc="D35C0A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B3E1FA5"/>
    <w:multiLevelType w:val="hybridMultilevel"/>
    <w:tmpl w:val="669E59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ED6669"/>
    <w:multiLevelType w:val="hybridMultilevel"/>
    <w:tmpl w:val="0F3CAE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E0B76B6"/>
    <w:multiLevelType w:val="hybridMultilevel"/>
    <w:tmpl w:val="0F7ED3B4"/>
    <w:lvl w:ilvl="0" w:tplc="3DCE9A40">
      <w:start w:val="1"/>
      <w:numFmt w:val="decimal"/>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48EB28DF"/>
    <w:multiLevelType w:val="hybridMultilevel"/>
    <w:tmpl w:val="C6204D18"/>
    <w:lvl w:ilvl="0" w:tplc="7BBC62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0D53FAE"/>
    <w:multiLevelType w:val="hybridMultilevel"/>
    <w:tmpl w:val="001A5CF8"/>
    <w:lvl w:ilvl="0" w:tplc="4328C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B2C5F16"/>
    <w:multiLevelType w:val="hybridMultilevel"/>
    <w:tmpl w:val="D3C4B29C"/>
    <w:lvl w:ilvl="0" w:tplc="9208DF2E">
      <w:start w:val="1"/>
      <w:numFmt w:val="decimal"/>
      <w:lvlText w:val="%1."/>
      <w:lvlJc w:val="left"/>
      <w:pPr>
        <w:ind w:left="720" w:hanging="360"/>
      </w:pPr>
      <w:rPr>
        <w:b/>
      </w:rPr>
    </w:lvl>
    <w:lvl w:ilvl="1" w:tplc="16C01AFE">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AC1403F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7613DA"/>
    <w:multiLevelType w:val="hybridMultilevel"/>
    <w:tmpl w:val="D4CE5D92"/>
    <w:lvl w:ilvl="0" w:tplc="139CA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45E0DD3"/>
    <w:multiLevelType w:val="hybridMultilevel"/>
    <w:tmpl w:val="1A64CCC2"/>
    <w:lvl w:ilvl="0" w:tplc="1DC0BD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CC14B68"/>
    <w:multiLevelType w:val="hybridMultilevel"/>
    <w:tmpl w:val="FC10A4DE"/>
    <w:lvl w:ilvl="0" w:tplc="ED601F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8"/>
  </w:num>
  <w:num w:numId="3">
    <w:abstractNumId w:val="4"/>
  </w:num>
  <w:num w:numId="4">
    <w:abstractNumId w:val="6"/>
  </w:num>
  <w:num w:numId="5">
    <w:abstractNumId w:val="2"/>
  </w:num>
  <w:num w:numId="6">
    <w:abstractNumId w:val="5"/>
  </w:num>
  <w:num w:numId="7">
    <w:abstractNumId w:val="11"/>
  </w:num>
  <w:num w:numId="8">
    <w:abstractNumId w:val="0"/>
  </w:num>
  <w:num w:numId="9">
    <w:abstractNumId w:val="10"/>
  </w:num>
  <w:num w:numId="10">
    <w:abstractNumId w:val="3"/>
  </w:num>
  <w:num w:numId="11">
    <w:abstractNumId w:val="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70"/>
    <w:rsid w:val="00000DE0"/>
    <w:rsid w:val="00005FC7"/>
    <w:rsid w:val="0000787A"/>
    <w:rsid w:val="000414AB"/>
    <w:rsid w:val="00046250"/>
    <w:rsid w:val="00057598"/>
    <w:rsid w:val="00071514"/>
    <w:rsid w:val="000731A9"/>
    <w:rsid w:val="000732F4"/>
    <w:rsid w:val="0008120C"/>
    <w:rsid w:val="000908F7"/>
    <w:rsid w:val="0009360E"/>
    <w:rsid w:val="00095025"/>
    <w:rsid w:val="00097E13"/>
    <w:rsid w:val="000A2DFB"/>
    <w:rsid w:val="000A42A8"/>
    <w:rsid w:val="000A5F54"/>
    <w:rsid w:val="000A7C52"/>
    <w:rsid w:val="000B3E43"/>
    <w:rsid w:val="000B6870"/>
    <w:rsid w:val="000C0C2D"/>
    <w:rsid w:val="000C124D"/>
    <w:rsid w:val="000D3C63"/>
    <w:rsid w:val="000D4AF9"/>
    <w:rsid w:val="000D729E"/>
    <w:rsid w:val="000D72C8"/>
    <w:rsid w:val="000E248D"/>
    <w:rsid w:val="001015DB"/>
    <w:rsid w:val="0010183A"/>
    <w:rsid w:val="001126DF"/>
    <w:rsid w:val="0011419F"/>
    <w:rsid w:val="0012683C"/>
    <w:rsid w:val="0014248E"/>
    <w:rsid w:val="00150398"/>
    <w:rsid w:val="00182924"/>
    <w:rsid w:val="001829B2"/>
    <w:rsid w:val="0018312D"/>
    <w:rsid w:val="00186B31"/>
    <w:rsid w:val="001A7472"/>
    <w:rsid w:val="001C45DB"/>
    <w:rsid w:val="001D0175"/>
    <w:rsid w:val="001D2001"/>
    <w:rsid w:val="001D2300"/>
    <w:rsid w:val="001D79A4"/>
    <w:rsid w:val="001E05D1"/>
    <w:rsid w:val="001E7944"/>
    <w:rsid w:val="00203A5F"/>
    <w:rsid w:val="00214A68"/>
    <w:rsid w:val="002171BC"/>
    <w:rsid w:val="00222606"/>
    <w:rsid w:val="002344D7"/>
    <w:rsid w:val="0024006E"/>
    <w:rsid w:val="00241777"/>
    <w:rsid w:val="00242473"/>
    <w:rsid w:val="0025748E"/>
    <w:rsid w:val="00261FB9"/>
    <w:rsid w:val="00265B34"/>
    <w:rsid w:val="00276300"/>
    <w:rsid w:val="002818F5"/>
    <w:rsid w:val="00292A84"/>
    <w:rsid w:val="002A35EE"/>
    <w:rsid w:val="002A3CD0"/>
    <w:rsid w:val="002A4307"/>
    <w:rsid w:val="002B330C"/>
    <w:rsid w:val="002B41D8"/>
    <w:rsid w:val="002C44B0"/>
    <w:rsid w:val="002D190E"/>
    <w:rsid w:val="002D4E1A"/>
    <w:rsid w:val="002E2C99"/>
    <w:rsid w:val="002F7074"/>
    <w:rsid w:val="002F7780"/>
    <w:rsid w:val="002F78C2"/>
    <w:rsid w:val="00310721"/>
    <w:rsid w:val="003125CC"/>
    <w:rsid w:val="00315EB4"/>
    <w:rsid w:val="003166BA"/>
    <w:rsid w:val="003270F4"/>
    <w:rsid w:val="00327AD3"/>
    <w:rsid w:val="00330150"/>
    <w:rsid w:val="003449D6"/>
    <w:rsid w:val="003565F3"/>
    <w:rsid w:val="0036473C"/>
    <w:rsid w:val="00380626"/>
    <w:rsid w:val="00394763"/>
    <w:rsid w:val="003B516B"/>
    <w:rsid w:val="003C178A"/>
    <w:rsid w:val="003C6EF2"/>
    <w:rsid w:val="003E2ED0"/>
    <w:rsid w:val="00401B2E"/>
    <w:rsid w:val="00411FBD"/>
    <w:rsid w:val="00423A24"/>
    <w:rsid w:val="00431B0B"/>
    <w:rsid w:val="004333A3"/>
    <w:rsid w:val="00441A69"/>
    <w:rsid w:val="0044587A"/>
    <w:rsid w:val="004520D8"/>
    <w:rsid w:val="00455FE7"/>
    <w:rsid w:val="0046635D"/>
    <w:rsid w:val="004832CF"/>
    <w:rsid w:val="00483C6F"/>
    <w:rsid w:val="00485DFA"/>
    <w:rsid w:val="004864B8"/>
    <w:rsid w:val="00492537"/>
    <w:rsid w:val="004A40D9"/>
    <w:rsid w:val="004B0E64"/>
    <w:rsid w:val="004C026D"/>
    <w:rsid w:val="004C715F"/>
    <w:rsid w:val="004E14CF"/>
    <w:rsid w:val="004E1794"/>
    <w:rsid w:val="004E1E53"/>
    <w:rsid w:val="004E4587"/>
    <w:rsid w:val="004E5F72"/>
    <w:rsid w:val="004F44A7"/>
    <w:rsid w:val="00501004"/>
    <w:rsid w:val="0051085A"/>
    <w:rsid w:val="00510FB0"/>
    <w:rsid w:val="00511450"/>
    <w:rsid w:val="00514B84"/>
    <w:rsid w:val="00516B99"/>
    <w:rsid w:val="00531A3F"/>
    <w:rsid w:val="005339E5"/>
    <w:rsid w:val="00535E7F"/>
    <w:rsid w:val="0054234A"/>
    <w:rsid w:val="0056202F"/>
    <w:rsid w:val="0056439A"/>
    <w:rsid w:val="00565363"/>
    <w:rsid w:val="005722CB"/>
    <w:rsid w:val="005747DE"/>
    <w:rsid w:val="00576D2C"/>
    <w:rsid w:val="00581D1B"/>
    <w:rsid w:val="0059162F"/>
    <w:rsid w:val="005939EF"/>
    <w:rsid w:val="00594CCD"/>
    <w:rsid w:val="005A2572"/>
    <w:rsid w:val="005A3599"/>
    <w:rsid w:val="005A41F1"/>
    <w:rsid w:val="005A5F8B"/>
    <w:rsid w:val="005A6483"/>
    <w:rsid w:val="005A650D"/>
    <w:rsid w:val="005B5F86"/>
    <w:rsid w:val="005B6B5E"/>
    <w:rsid w:val="005C2080"/>
    <w:rsid w:val="005D56BA"/>
    <w:rsid w:val="005E78A7"/>
    <w:rsid w:val="005E79AD"/>
    <w:rsid w:val="005F1E91"/>
    <w:rsid w:val="005F2E53"/>
    <w:rsid w:val="00625503"/>
    <w:rsid w:val="00630054"/>
    <w:rsid w:val="00636343"/>
    <w:rsid w:val="00640FDF"/>
    <w:rsid w:val="00641969"/>
    <w:rsid w:val="00655A53"/>
    <w:rsid w:val="0066269E"/>
    <w:rsid w:val="00664C06"/>
    <w:rsid w:val="00667E44"/>
    <w:rsid w:val="00674D3D"/>
    <w:rsid w:val="0068067E"/>
    <w:rsid w:val="006858AB"/>
    <w:rsid w:val="00690643"/>
    <w:rsid w:val="006A07BB"/>
    <w:rsid w:val="006A7FCE"/>
    <w:rsid w:val="006C1673"/>
    <w:rsid w:val="006D6F69"/>
    <w:rsid w:val="006F3694"/>
    <w:rsid w:val="0070190F"/>
    <w:rsid w:val="00705604"/>
    <w:rsid w:val="00706668"/>
    <w:rsid w:val="00733C5C"/>
    <w:rsid w:val="00736993"/>
    <w:rsid w:val="00741EA5"/>
    <w:rsid w:val="00764D01"/>
    <w:rsid w:val="00765351"/>
    <w:rsid w:val="00783DD5"/>
    <w:rsid w:val="00791C47"/>
    <w:rsid w:val="007A6C04"/>
    <w:rsid w:val="007B2C03"/>
    <w:rsid w:val="007D368B"/>
    <w:rsid w:val="007E25EA"/>
    <w:rsid w:val="007E4606"/>
    <w:rsid w:val="007E5B61"/>
    <w:rsid w:val="008327A6"/>
    <w:rsid w:val="00834C2C"/>
    <w:rsid w:val="008442E7"/>
    <w:rsid w:val="00890242"/>
    <w:rsid w:val="0089071C"/>
    <w:rsid w:val="00890C52"/>
    <w:rsid w:val="008943A3"/>
    <w:rsid w:val="0089510B"/>
    <w:rsid w:val="008A01BF"/>
    <w:rsid w:val="008A2161"/>
    <w:rsid w:val="008A2F0E"/>
    <w:rsid w:val="008B1D58"/>
    <w:rsid w:val="008E34E5"/>
    <w:rsid w:val="008E5805"/>
    <w:rsid w:val="009007E3"/>
    <w:rsid w:val="0090557A"/>
    <w:rsid w:val="00906528"/>
    <w:rsid w:val="00907D31"/>
    <w:rsid w:val="0092131C"/>
    <w:rsid w:val="009245E3"/>
    <w:rsid w:val="009437CF"/>
    <w:rsid w:val="00943E4A"/>
    <w:rsid w:val="00952200"/>
    <w:rsid w:val="00953AFF"/>
    <w:rsid w:val="00973950"/>
    <w:rsid w:val="00991FA6"/>
    <w:rsid w:val="00993149"/>
    <w:rsid w:val="00996FAA"/>
    <w:rsid w:val="009A44A1"/>
    <w:rsid w:val="009B2E28"/>
    <w:rsid w:val="009C698F"/>
    <w:rsid w:val="009E3883"/>
    <w:rsid w:val="009F398A"/>
    <w:rsid w:val="00A014D9"/>
    <w:rsid w:val="00A12C26"/>
    <w:rsid w:val="00A13A06"/>
    <w:rsid w:val="00A15E10"/>
    <w:rsid w:val="00A30ABE"/>
    <w:rsid w:val="00A31B85"/>
    <w:rsid w:val="00A35BDE"/>
    <w:rsid w:val="00A47656"/>
    <w:rsid w:val="00A5330F"/>
    <w:rsid w:val="00A55D4A"/>
    <w:rsid w:val="00A70C2C"/>
    <w:rsid w:val="00A83385"/>
    <w:rsid w:val="00A835FE"/>
    <w:rsid w:val="00A9315E"/>
    <w:rsid w:val="00AA6E9E"/>
    <w:rsid w:val="00AB4533"/>
    <w:rsid w:val="00AC2C48"/>
    <w:rsid w:val="00AC58E3"/>
    <w:rsid w:val="00AC677F"/>
    <w:rsid w:val="00AC6B78"/>
    <w:rsid w:val="00AE17AD"/>
    <w:rsid w:val="00AE1DA6"/>
    <w:rsid w:val="00AE2942"/>
    <w:rsid w:val="00AF64AC"/>
    <w:rsid w:val="00B012F2"/>
    <w:rsid w:val="00B0210B"/>
    <w:rsid w:val="00B12E48"/>
    <w:rsid w:val="00B22C5F"/>
    <w:rsid w:val="00B27239"/>
    <w:rsid w:val="00B3709F"/>
    <w:rsid w:val="00B37B51"/>
    <w:rsid w:val="00B53BA8"/>
    <w:rsid w:val="00B77653"/>
    <w:rsid w:val="00B810CE"/>
    <w:rsid w:val="00B9067F"/>
    <w:rsid w:val="00B93296"/>
    <w:rsid w:val="00B96BA4"/>
    <w:rsid w:val="00BA3352"/>
    <w:rsid w:val="00BD0371"/>
    <w:rsid w:val="00BE1F9B"/>
    <w:rsid w:val="00BF2183"/>
    <w:rsid w:val="00C02C38"/>
    <w:rsid w:val="00C17F1C"/>
    <w:rsid w:val="00C30CDA"/>
    <w:rsid w:val="00C42544"/>
    <w:rsid w:val="00C45B81"/>
    <w:rsid w:val="00C63EC8"/>
    <w:rsid w:val="00C748A0"/>
    <w:rsid w:val="00C80A23"/>
    <w:rsid w:val="00CA13F8"/>
    <w:rsid w:val="00CB2FD7"/>
    <w:rsid w:val="00CB39BF"/>
    <w:rsid w:val="00CB4362"/>
    <w:rsid w:val="00CE1298"/>
    <w:rsid w:val="00CE3E4F"/>
    <w:rsid w:val="00CF3179"/>
    <w:rsid w:val="00CF7293"/>
    <w:rsid w:val="00D00F6A"/>
    <w:rsid w:val="00D029D2"/>
    <w:rsid w:val="00D02B92"/>
    <w:rsid w:val="00D15468"/>
    <w:rsid w:val="00D17801"/>
    <w:rsid w:val="00D17816"/>
    <w:rsid w:val="00D2449D"/>
    <w:rsid w:val="00D31F02"/>
    <w:rsid w:val="00D4500E"/>
    <w:rsid w:val="00D6581A"/>
    <w:rsid w:val="00D75140"/>
    <w:rsid w:val="00D7764C"/>
    <w:rsid w:val="00D825A2"/>
    <w:rsid w:val="00D83748"/>
    <w:rsid w:val="00DA4E7F"/>
    <w:rsid w:val="00DB6614"/>
    <w:rsid w:val="00DB71BB"/>
    <w:rsid w:val="00DC0E2B"/>
    <w:rsid w:val="00DC3AC9"/>
    <w:rsid w:val="00DC479D"/>
    <w:rsid w:val="00DC793A"/>
    <w:rsid w:val="00DF18B1"/>
    <w:rsid w:val="00DF7C90"/>
    <w:rsid w:val="00E020AB"/>
    <w:rsid w:val="00E03D07"/>
    <w:rsid w:val="00E05B20"/>
    <w:rsid w:val="00E24E08"/>
    <w:rsid w:val="00E25751"/>
    <w:rsid w:val="00E346AE"/>
    <w:rsid w:val="00E56B86"/>
    <w:rsid w:val="00E618F3"/>
    <w:rsid w:val="00E8718C"/>
    <w:rsid w:val="00E92124"/>
    <w:rsid w:val="00E968C3"/>
    <w:rsid w:val="00EB5BA5"/>
    <w:rsid w:val="00EC0081"/>
    <w:rsid w:val="00EC630C"/>
    <w:rsid w:val="00ED1B67"/>
    <w:rsid w:val="00EF3F0E"/>
    <w:rsid w:val="00EF54F9"/>
    <w:rsid w:val="00EF5B61"/>
    <w:rsid w:val="00F03309"/>
    <w:rsid w:val="00F34A72"/>
    <w:rsid w:val="00F44412"/>
    <w:rsid w:val="00F52C29"/>
    <w:rsid w:val="00F557CF"/>
    <w:rsid w:val="00F64AAB"/>
    <w:rsid w:val="00F70E47"/>
    <w:rsid w:val="00F87387"/>
    <w:rsid w:val="00F907E8"/>
    <w:rsid w:val="00F93154"/>
    <w:rsid w:val="00F93CDD"/>
    <w:rsid w:val="00F96DD9"/>
    <w:rsid w:val="00FE5A71"/>
    <w:rsid w:val="00FF17E6"/>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29D6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00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table" w:styleId="MediumList2-Accent1">
    <w:name w:val="Medium List 2 Accent 1"/>
    <w:basedOn w:val="TableNormal"/>
    <w:uiPriority w:val="66"/>
    <w:rsid w:val="00CE1298"/>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00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table" w:styleId="MediumList2-Accent1">
    <w:name w:val="Medium List 2 Accent 1"/>
    <w:basedOn w:val="TableNormal"/>
    <w:uiPriority w:val="66"/>
    <w:rsid w:val="00CE1298"/>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75296-69A8-4A06-B421-173786E4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Dayton-TWP</dc:creator>
  <cp:lastModifiedBy>Dayton Township</cp:lastModifiedBy>
  <cp:revision>3</cp:revision>
  <cp:lastPrinted>2025-08-04T22:21:00Z</cp:lastPrinted>
  <dcterms:created xsi:type="dcterms:W3CDTF">2025-08-05T03:55:00Z</dcterms:created>
  <dcterms:modified xsi:type="dcterms:W3CDTF">2025-08-05T18:16:00Z</dcterms:modified>
</cp:coreProperties>
</file>